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F9E" w:rsidRDefault="006A6EF1">
      <w:pPr>
        <w:spacing w:line="480" w:lineRule="auto"/>
        <w:ind w:right="28"/>
        <w:jc w:val="left"/>
        <w:rPr>
          <w:rFonts w:ascii="黑体" w:eastAsia="黑体" w:hAnsi="黑体" w:cs="Times New Roman"/>
          <w:kern w:val="0"/>
          <w:sz w:val="36"/>
          <w:szCs w:val="36"/>
        </w:rPr>
      </w:pPr>
      <w:r>
        <w:rPr>
          <w:rFonts w:ascii="黑体" w:eastAsia="黑体" w:hAnsi="黑体" w:cs="Times New Roman" w:hint="eastAsia"/>
          <w:kern w:val="0"/>
          <w:sz w:val="36"/>
          <w:szCs w:val="36"/>
        </w:rPr>
        <w:t>附件</w:t>
      </w:r>
      <w:r w:rsidR="006748F8">
        <w:rPr>
          <w:rFonts w:ascii="黑体" w:eastAsia="黑体" w:hAnsi="黑体" w:cs="Times New Roman" w:hint="eastAsia"/>
          <w:kern w:val="0"/>
          <w:sz w:val="36"/>
          <w:szCs w:val="36"/>
        </w:rPr>
        <w:t>4</w:t>
      </w:r>
    </w:p>
    <w:p w:rsidR="00A31F9E" w:rsidRDefault="00A31F9E">
      <w:pPr>
        <w:spacing w:line="480" w:lineRule="auto"/>
        <w:ind w:right="28"/>
        <w:jc w:val="center"/>
        <w:rPr>
          <w:rFonts w:ascii="黑体" w:eastAsia="黑体" w:hAnsi="黑体" w:cs="Times New Roman"/>
          <w:kern w:val="0"/>
          <w:sz w:val="36"/>
          <w:szCs w:val="36"/>
        </w:rPr>
      </w:pPr>
    </w:p>
    <w:p w:rsidR="00A31F9E" w:rsidRDefault="00A31F9E">
      <w:pPr>
        <w:spacing w:line="480" w:lineRule="auto"/>
        <w:ind w:right="28"/>
        <w:jc w:val="center"/>
        <w:rPr>
          <w:rFonts w:ascii="方正小标宋简体" w:eastAsia="方正小标宋简体" w:hAnsi="方正小标宋_GBK" w:cs="Times New Roman"/>
          <w:kern w:val="0"/>
          <w:sz w:val="36"/>
          <w:szCs w:val="36"/>
        </w:rPr>
      </w:pPr>
    </w:p>
    <w:p w:rsidR="00A31F9E" w:rsidRDefault="006A6EF1">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第三批自治区级一流本科课程申报书</w:t>
      </w:r>
    </w:p>
    <w:p w:rsidR="00A31F9E" w:rsidRDefault="006A6EF1">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A31F9E" w:rsidRDefault="00A31F9E">
      <w:pPr>
        <w:spacing w:line="520" w:lineRule="exact"/>
        <w:ind w:right="26"/>
        <w:jc w:val="center"/>
        <w:rPr>
          <w:rFonts w:ascii="黑体" w:eastAsia="黑体" w:hAnsi="黑体" w:cs="Times New Roman"/>
          <w:sz w:val="32"/>
          <w:szCs w:val="32"/>
        </w:rPr>
      </w:pPr>
    </w:p>
    <w:p w:rsidR="00A31F9E" w:rsidRDefault="00A31F9E">
      <w:pPr>
        <w:spacing w:line="520" w:lineRule="exact"/>
        <w:ind w:right="26"/>
        <w:jc w:val="center"/>
        <w:rPr>
          <w:rFonts w:ascii="黑体" w:eastAsia="黑体" w:hAnsi="黑体" w:cs="Times New Roman"/>
          <w:sz w:val="32"/>
          <w:szCs w:val="32"/>
        </w:rPr>
      </w:pPr>
    </w:p>
    <w:p w:rsidR="00A31F9E" w:rsidRDefault="00A31F9E">
      <w:pPr>
        <w:spacing w:line="520" w:lineRule="exact"/>
        <w:ind w:right="26"/>
        <w:jc w:val="center"/>
        <w:rPr>
          <w:rFonts w:ascii="黑体" w:eastAsia="黑体" w:hAnsi="黑体" w:cs="Times New Roman"/>
          <w:sz w:val="32"/>
          <w:szCs w:val="32"/>
        </w:rPr>
      </w:pPr>
    </w:p>
    <w:p w:rsidR="00A31F9E" w:rsidRDefault="00A31F9E">
      <w:pPr>
        <w:spacing w:line="600" w:lineRule="exact"/>
        <w:ind w:right="28" w:firstLineChars="400" w:firstLine="1280"/>
        <w:rPr>
          <w:rFonts w:ascii="黑体" w:eastAsia="黑体" w:hAnsi="黑体" w:cs="Times New Roman"/>
          <w:sz w:val="32"/>
          <w:szCs w:val="32"/>
          <w:u w:val="single"/>
        </w:rPr>
      </w:pPr>
    </w:p>
    <w:p w:rsidR="00A31F9E" w:rsidRDefault="006A6EF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A31F9E" w:rsidRDefault="006A6EF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A31F9E" w:rsidRDefault="006A6EF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A31F9E" w:rsidRDefault="006A6EF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A31F9E" w:rsidRDefault="006A6EF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A31F9E" w:rsidRDefault="006A6EF1">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rsidR="00A31F9E" w:rsidRDefault="00A31F9E">
      <w:pPr>
        <w:spacing w:line="600" w:lineRule="exact"/>
        <w:ind w:right="28" w:firstLineChars="400" w:firstLine="1280"/>
        <w:rPr>
          <w:rFonts w:ascii="仿宋_GB2312" w:eastAsia="仿宋_GB2312" w:hAnsi="黑体" w:cs="Times New Roman"/>
          <w:sz w:val="32"/>
          <w:szCs w:val="36"/>
          <w:u w:val="single"/>
        </w:rPr>
      </w:pPr>
    </w:p>
    <w:p w:rsidR="00A31F9E" w:rsidRDefault="00A31F9E">
      <w:pPr>
        <w:snapToGrid w:val="0"/>
        <w:spacing w:line="240" w:lineRule="atLeast"/>
        <w:ind w:firstLine="539"/>
        <w:jc w:val="center"/>
        <w:rPr>
          <w:rFonts w:ascii="黑体" w:eastAsia="黑体" w:hAnsi="黑体"/>
          <w:sz w:val="28"/>
        </w:rPr>
      </w:pPr>
    </w:p>
    <w:p w:rsidR="00A31F9E" w:rsidRDefault="00A31F9E">
      <w:pPr>
        <w:snapToGrid w:val="0"/>
        <w:spacing w:line="240" w:lineRule="atLeast"/>
        <w:ind w:firstLine="539"/>
        <w:jc w:val="center"/>
        <w:rPr>
          <w:rFonts w:ascii="黑体" w:eastAsia="黑体" w:hAnsi="黑体"/>
          <w:sz w:val="28"/>
        </w:rPr>
      </w:pPr>
    </w:p>
    <w:p w:rsidR="00A31F9E" w:rsidRDefault="00A31F9E">
      <w:pPr>
        <w:snapToGrid w:val="0"/>
        <w:spacing w:line="240" w:lineRule="atLeast"/>
        <w:ind w:firstLine="539"/>
        <w:jc w:val="center"/>
        <w:rPr>
          <w:rFonts w:ascii="黑体" w:eastAsia="黑体" w:hAnsi="黑体"/>
          <w:sz w:val="28"/>
        </w:rPr>
      </w:pPr>
    </w:p>
    <w:p w:rsidR="00A31F9E" w:rsidRDefault="00A31F9E">
      <w:pPr>
        <w:snapToGrid w:val="0"/>
        <w:spacing w:line="240" w:lineRule="atLeast"/>
        <w:ind w:firstLine="539"/>
        <w:jc w:val="center"/>
        <w:rPr>
          <w:rFonts w:ascii="黑体" w:eastAsia="黑体" w:hAnsi="黑体"/>
          <w:sz w:val="28"/>
        </w:rPr>
      </w:pPr>
    </w:p>
    <w:p w:rsidR="00A31F9E" w:rsidRDefault="00A31F9E">
      <w:pPr>
        <w:snapToGrid w:val="0"/>
        <w:spacing w:line="240" w:lineRule="atLeast"/>
        <w:ind w:firstLine="539"/>
        <w:jc w:val="center"/>
        <w:rPr>
          <w:rFonts w:ascii="黑体" w:eastAsia="黑体" w:hAnsi="黑体"/>
          <w:sz w:val="28"/>
        </w:rPr>
      </w:pPr>
    </w:p>
    <w:p w:rsidR="00A31F9E" w:rsidRDefault="00A31F9E">
      <w:pPr>
        <w:snapToGrid w:val="0"/>
        <w:spacing w:line="240" w:lineRule="atLeast"/>
        <w:ind w:firstLine="539"/>
        <w:jc w:val="center"/>
        <w:rPr>
          <w:rFonts w:ascii="黑体" w:eastAsia="黑体" w:hAnsi="黑体"/>
          <w:sz w:val="32"/>
          <w:szCs w:val="32"/>
        </w:rPr>
      </w:pPr>
    </w:p>
    <w:p w:rsidR="00A31F9E" w:rsidRDefault="006A6EF1">
      <w:pPr>
        <w:snapToGrid w:val="0"/>
        <w:spacing w:line="240" w:lineRule="atLeast"/>
        <w:jc w:val="center"/>
        <w:rPr>
          <w:rFonts w:ascii="黑体" w:eastAsia="黑体" w:hAnsi="黑体"/>
          <w:sz w:val="32"/>
          <w:szCs w:val="32"/>
        </w:rPr>
      </w:pPr>
      <w:r>
        <w:rPr>
          <w:rFonts w:ascii="黑体" w:eastAsia="黑体" w:hAnsi="黑体" w:hint="eastAsia"/>
          <w:sz w:val="32"/>
          <w:szCs w:val="32"/>
        </w:rPr>
        <w:t>自治区教育厅</w:t>
      </w:r>
      <w:r>
        <w:rPr>
          <w:rFonts w:ascii="黑体" w:eastAsia="黑体" w:hAnsi="黑体"/>
          <w:sz w:val="32"/>
          <w:szCs w:val="32"/>
        </w:rPr>
        <w:t>制</w:t>
      </w:r>
    </w:p>
    <w:p w:rsidR="00A31F9E" w:rsidRDefault="00A31F9E">
      <w:pPr>
        <w:widowControl/>
        <w:jc w:val="center"/>
        <w:rPr>
          <w:sz w:val="32"/>
          <w:szCs w:val="32"/>
        </w:rPr>
      </w:pPr>
    </w:p>
    <w:p w:rsidR="00A31F9E" w:rsidRDefault="006A6EF1">
      <w:pPr>
        <w:widowControl/>
        <w:jc w:val="left"/>
        <w:rPr>
          <w:rFonts w:ascii="方正小标宋简体" w:eastAsia="方正小标宋简体"/>
          <w:sz w:val="32"/>
          <w:szCs w:val="32"/>
        </w:rPr>
      </w:pPr>
      <w:r>
        <w:rPr>
          <w:rFonts w:ascii="方正小标宋简体" w:eastAsia="方正小标宋简体"/>
          <w:sz w:val="32"/>
          <w:szCs w:val="32"/>
        </w:rPr>
        <w:br w:type="page"/>
      </w:r>
    </w:p>
    <w:p w:rsidR="00A31F9E" w:rsidRDefault="00A31F9E">
      <w:pPr>
        <w:widowControl/>
        <w:jc w:val="center"/>
        <w:rPr>
          <w:rFonts w:ascii="方正小标宋简体" w:eastAsia="方正小标宋简体"/>
          <w:sz w:val="32"/>
          <w:szCs w:val="32"/>
        </w:rPr>
      </w:pPr>
    </w:p>
    <w:p w:rsidR="00A31F9E" w:rsidRDefault="006A6EF1">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A31F9E" w:rsidRDefault="00A31F9E">
      <w:pPr>
        <w:widowControl/>
        <w:ind w:firstLineChars="200" w:firstLine="640"/>
        <w:rPr>
          <w:rFonts w:ascii="仿宋" w:eastAsia="仿宋" w:hAnsi="仿宋" w:cs="Times New Roman"/>
          <w:sz w:val="32"/>
          <w:szCs w:val="32"/>
        </w:rPr>
      </w:pPr>
    </w:p>
    <w:p w:rsidR="00A31F9E" w:rsidRDefault="006A6EF1">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1</w:t>
      </w:r>
      <w:r>
        <w:rPr>
          <w:rFonts w:ascii="仿宋" w:eastAsia="仿宋" w:hAnsi="仿宋" w:cs="Times New Roman" w:hint="eastAsia"/>
          <w:sz w:val="32"/>
          <w:szCs w:val="32"/>
        </w:rPr>
        <w:t>．专业类代码指《普通高等学校本科专业目录（</w:t>
      </w:r>
      <w:r>
        <w:rPr>
          <w:rFonts w:ascii="仿宋" w:eastAsia="仿宋" w:hAnsi="仿宋" w:cs="Times New Roman" w:hint="eastAsia"/>
          <w:sz w:val="32"/>
          <w:szCs w:val="32"/>
        </w:rPr>
        <w:t>20</w:t>
      </w:r>
      <w:r>
        <w:rPr>
          <w:rFonts w:ascii="仿宋" w:eastAsia="仿宋" w:hAnsi="仿宋" w:cs="Times New Roman"/>
          <w:sz w:val="32"/>
          <w:szCs w:val="32"/>
        </w:rPr>
        <w:t>20</w:t>
      </w:r>
      <w:r>
        <w:rPr>
          <w:rFonts w:ascii="仿宋" w:eastAsia="仿宋" w:hAnsi="仿宋" w:cs="Times New Roman" w:hint="eastAsia"/>
          <w:sz w:val="32"/>
          <w:szCs w:val="32"/>
        </w:rPr>
        <w:t>）》中的专业类代码（四位数字）。</w:t>
      </w:r>
    </w:p>
    <w:p w:rsidR="00A31F9E" w:rsidRDefault="006A6EF1">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2</w:t>
      </w:r>
      <w:r>
        <w:rPr>
          <w:rFonts w:ascii="仿宋" w:eastAsia="仿宋" w:hAnsi="仿宋" w:cs="Times New Roman" w:hint="eastAsia"/>
          <w:sz w:val="32"/>
          <w:szCs w:val="32"/>
        </w:rPr>
        <w:t>．以课程团队名义申报的，课程负责人为课程团队牵头人；以个人名义申报的，课程负责人为该课程主讲教师。团队主要成员一般为近</w:t>
      </w:r>
      <w:r>
        <w:rPr>
          <w:rFonts w:ascii="仿宋" w:eastAsia="仿宋" w:hAnsi="仿宋" w:cs="Times New Roman" w:hint="eastAsia"/>
          <w:sz w:val="32"/>
          <w:szCs w:val="32"/>
        </w:rPr>
        <w:t>5</w:t>
      </w:r>
      <w:r>
        <w:rPr>
          <w:rFonts w:ascii="仿宋" w:eastAsia="仿宋" w:hAnsi="仿宋" w:cs="Times New Roman" w:hint="eastAsia"/>
          <w:sz w:val="32"/>
          <w:szCs w:val="32"/>
        </w:rPr>
        <w:t>年内讲授该课程教师。</w:t>
      </w:r>
    </w:p>
    <w:p w:rsidR="00A31F9E" w:rsidRDefault="006A6EF1">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3</w:t>
      </w:r>
      <w:r>
        <w:rPr>
          <w:rFonts w:ascii="仿宋" w:eastAsia="仿宋" w:hAnsi="仿宋" w:cs="Times New Roman" w:hint="eastAsia"/>
          <w:sz w:val="32"/>
          <w:szCs w:val="32"/>
        </w:rPr>
        <w:t>．申报课程名称、所有团队主要成员须与教务系统中已完成的学期一致</w:t>
      </w:r>
      <w:r>
        <w:rPr>
          <w:rFonts w:ascii="仿宋" w:eastAsia="仿宋" w:hAnsi="仿宋" w:cs="Times New Roman"/>
          <w:sz w:val="32"/>
          <w:szCs w:val="32"/>
        </w:rPr>
        <w:t>，</w:t>
      </w:r>
      <w:r>
        <w:rPr>
          <w:rFonts w:ascii="仿宋" w:eastAsia="仿宋" w:hAnsi="仿宋" w:cs="Times New Roman" w:hint="eastAsia"/>
          <w:sz w:val="32"/>
          <w:szCs w:val="32"/>
        </w:rPr>
        <w:t>并须截图上传教务系统中课程开设信息。</w:t>
      </w:r>
    </w:p>
    <w:p w:rsidR="00A31F9E" w:rsidRDefault="006A6EF1">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4</w:t>
      </w:r>
      <w:r>
        <w:rPr>
          <w:rFonts w:ascii="仿宋" w:eastAsia="仿宋" w:hAnsi="仿宋" w:cs="Times New Roman" w:hint="eastAsia"/>
          <w:sz w:val="32"/>
          <w:szCs w:val="32"/>
        </w:rPr>
        <w:t>．文中○为单选；□可多选。</w:t>
      </w:r>
    </w:p>
    <w:p w:rsidR="00A31F9E" w:rsidRDefault="006A6EF1">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5</w:t>
      </w:r>
      <w:r>
        <w:rPr>
          <w:rFonts w:ascii="仿宋" w:eastAsia="仿宋" w:hAnsi="仿宋" w:cs="Times New Roman" w:hint="eastAsia"/>
          <w:sz w:val="32"/>
          <w:szCs w:val="32"/>
        </w:rPr>
        <w:t>．</w:t>
      </w:r>
      <w:r>
        <w:rPr>
          <w:rFonts w:ascii="仿宋" w:eastAsia="仿宋" w:hAnsi="仿宋" w:cs="Times New Roman"/>
          <w:sz w:val="32"/>
          <w:szCs w:val="32"/>
        </w:rPr>
        <w:t>文本中的中外文名词第一次出现时，要写清全称和缩写，再次出现时可以使用缩写。</w:t>
      </w:r>
    </w:p>
    <w:p w:rsidR="00A31F9E" w:rsidRDefault="006A6EF1">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6</w:t>
      </w:r>
      <w:r>
        <w:rPr>
          <w:rFonts w:ascii="仿宋" w:eastAsia="仿宋" w:hAnsi="仿宋" w:cs="Times New Roman" w:hint="eastAsia"/>
          <w:sz w:val="32"/>
          <w:szCs w:val="32"/>
        </w:rPr>
        <w:t>．涉密</w:t>
      </w:r>
      <w:r>
        <w:rPr>
          <w:rFonts w:ascii="仿宋" w:eastAsia="仿宋" w:hAnsi="仿宋" w:cs="Times New Roman"/>
          <w:sz w:val="32"/>
          <w:szCs w:val="32"/>
        </w:rPr>
        <w:t>课程或</w:t>
      </w:r>
      <w:r>
        <w:rPr>
          <w:rFonts w:ascii="仿宋" w:eastAsia="仿宋" w:hAnsi="仿宋" w:cs="Times New Roman" w:hint="eastAsia"/>
          <w:sz w:val="32"/>
          <w:szCs w:val="32"/>
        </w:rPr>
        <w:t>不能公开个人信息的</w:t>
      </w:r>
      <w:r>
        <w:rPr>
          <w:rFonts w:ascii="仿宋" w:eastAsia="仿宋" w:hAnsi="仿宋" w:cs="Times New Roman"/>
          <w:sz w:val="32"/>
          <w:szCs w:val="32"/>
        </w:rPr>
        <w:t>涉密人员不得</w:t>
      </w:r>
      <w:r>
        <w:rPr>
          <w:rFonts w:ascii="仿宋" w:eastAsia="仿宋" w:hAnsi="仿宋" w:cs="Times New Roman" w:hint="eastAsia"/>
          <w:sz w:val="32"/>
          <w:szCs w:val="32"/>
        </w:rPr>
        <w:t>参与</w:t>
      </w:r>
      <w:r>
        <w:rPr>
          <w:rFonts w:ascii="仿宋" w:eastAsia="仿宋" w:hAnsi="仿宋" w:cs="Times New Roman"/>
          <w:sz w:val="32"/>
          <w:szCs w:val="32"/>
        </w:rPr>
        <w:t>申报。</w:t>
      </w:r>
    </w:p>
    <w:p w:rsidR="00A31F9E" w:rsidRDefault="006A6EF1">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A31F9E" w:rsidRDefault="006A6EF1">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jc w:val="center"/>
        <w:tblLayout w:type="fixed"/>
        <w:tblLook w:val="04A0"/>
      </w:tblPr>
      <w:tblGrid>
        <w:gridCol w:w="2624"/>
        <w:gridCol w:w="2759"/>
        <w:gridCol w:w="1729"/>
        <w:gridCol w:w="1408"/>
      </w:tblGrid>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A31F9E" w:rsidRDefault="00A31F9E">
            <w:pPr>
              <w:spacing w:line="340" w:lineRule="exact"/>
              <w:rPr>
                <w:rFonts w:ascii="仿宋_GB2312" w:eastAsia="仿宋_GB2312" w:hAnsi="仿宋_GB2312" w:cs="仿宋_GB2312"/>
                <w:kern w:val="0"/>
                <w:sz w:val="24"/>
                <w:szCs w:val="24"/>
              </w:rPr>
            </w:pPr>
          </w:p>
        </w:tc>
        <w:tc>
          <w:tcPr>
            <w:tcW w:w="1729" w:type="dxa"/>
            <w:vAlign w:val="center"/>
          </w:tcPr>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Merge w:val="restart"/>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A31F9E">
        <w:trPr>
          <w:trHeight w:val="454"/>
          <w:jc w:val="center"/>
        </w:trPr>
        <w:tc>
          <w:tcPr>
            <w:tcW w:w="2624" w:type="dxa"/>
            <w:vMerge/>
            <w:vAlign w:val="center"/>
          </w:tcPr>
          <w:p w:rsidR="00A31F9E" w:rsidRDefault="00A31F9E">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A31F9E" w:rsidRDefault="006A6EF1">
            <w:pPr>
              <w:spacing w:line="30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A31F9E" w:rsidRDefault="006A6EF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896" w:type="dxa"/>
            <w:gridSpan w:val="3"/>
            <w:vAlign w:val="center"/>
          </w:tcPr>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Pr>
                <w:rFonts w:ascii="仿宋_GB2312" w:eastAsia="仿宋_GB2312" w:hAnsi="仿宋_GB2312" w:cs="仿宋_GB2312" w:hint="eastAsia"/>
                <w:kern w:val="0"/>
                <w:sz w:val="24"/>
                <w:szCs w:val="24"/>
              </w:rPr>
              <w:t xml:space="preserve">       </w:t>
            </w:r>
          </w:p>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A31F9E">
        <w:trPr>
          <w:trHeight w:val="454"/>
          <w:jc w:val="center"/>
        </w:trPr>
        <w:tc>
          <w:tcPr>
            <w:tcW w:w="2624" w:type="dxa"/>
            <w:vMerge w:val="restart"/>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A31F9E" w:rsidRDefault="006A6EF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A31F9E" w:rsidRDefault="006A6EF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A31F9E">
        <w:trPr>
          <w:trHeight w:val="454"/>
          <w:jc w:val="center"/>
        </w:trPr>
        <w:tc>
          <w:tcPr>
            <w:tcW w:w="2624" w:type="dxa"/>
            <w:vMerge/>
            <w:vAlign w:val="center"/>
          </w:tcPr>
          <w:p w:rsidR="00A31F9E" w:rsidRDefault="00A31F9E">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A31F9E" w:rsidRDefault="006A6EF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A31F9E" w:rsidRDefault="006A6EF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A31F9E">
        <w:trPr>
          <w:trHeight w:val="454"/>
          <w:jc w:val="center"/>
        </w:trPr>
        <w:tc>
          <w:tcPr>
            <w:tcW w:w="2624" w:type="dxa"/>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r w:rsidR="00A31F9E">
        <w:trPr>
          <w:trHeight w:val="454"/>
          <w:jc w:val="center"/>
        </w:trPr>
        <w:tc>
          <w:tcPr>
            <w:tcW w:w="2624" w:type="dxa"/>
            <w:vMerge w:val="restart"/>
            <w:vAlign w:val="center"/>
          </w:tcPr>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A31F9E" w:rsidRDefault="006A6EF1">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○国家级线上一流课程及名称</w:t>
            </w:r>
            <w:r>
              <w:rPr>
                <w:rFonts w:ascii="仿宋_GB2312" w:eastAsia="仿宋_GB2312" w:hAnsi="仿宋_GB2312" w:cs="仿宋_GB2312" w:hint="eastAsia"/>
                <w:kern w:val="0"/>
                <w:sz w:val="24"/>
                <w:szCs w:val="24"/>
              </w:rPr>
              <w:t xml:space="preserve"> </w:t>
            </w:r>
          </w:p>
          <w:p w:rsidR="00A31F9E" w:rsidRDefault="006A6EF1">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A31F9E" w:rsidRDefault="006A6EF1">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自治区级线上</w:t>
            </w:r>
            <w:proofErr w:type="gramEnd"/>
            <w:r>
              <w:rPr>
                <w:rFonts w:ascii="仿宋_GB2312" w:eastAsia="仿宋_GB2312" w:hAnsi="仿宋_GB2312" w:cs="仿宋_GB2312" w:hint="eastAsia"/>
                <w:kern w:val="0"/>
                <w:sz w:val="24"/>
                <w:szCs w:val="24"/>
              </w:rPr>
              <w:t>一流课程及名称</w:t>
            </w:r>
            <w:r>
              <w:rPr>
                <w:rFonts w:ascii="仿宋_GB2312" w:eastAsia="仿宋_GB2312" w:hAnsi="仿宋_GB2312" w:cs="仿宋_GB2312" w:hint="eastAsia"/>
                <w:kern w:val="0"/>
                <w:sz w:val="24"/>
                <w:szCs w:val="24"/>
              </w:rPr>
              <w:t xml:space="preserve"> </w:t>
            </w:r>
          </w:p>
          <w:p w:rsidR="00A31F9E" w:rsidRDefault="006A6EF1">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○自治区级虚拟仿真实验教学一流课程及名称</w:t>
            </w:r>
          </w:p>
          <w:p w:rsidR="00A31F9E" w:rsidRDefault="006A6EF1">
            <w:pPr>
              <w:spacing w:line="30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A31F9E">
        <w:trPr>
          <w:trHeight w:val="454"/>
          <w:jc w:val="center"/>
        </w:trPr>
        <w:tc>
          <w:tcPr>
            <w:tcW w:w="2624" w:type="dxa"/>
            <w:vMerge/>
            <w:vAlign w:val="center"/>
          </w:tcPr>
          <w:p w:rsidR="00A31F9E" w:rsidRDefault="00A31F9E">
            <w:pPr>
              <w:spacing w:line="340" w:lineRule="exact"/>
              <w:rPr>
                <w:rFonts w:ascii="仿宋_GB2312" w:eastAsia="仿宋_GB2312" w:hAnsi="仿宋_GB2312" w:cs="仿宋_GB2312"/>
                <w:kern w:val="0"/>
                <w:sz w:val="24"/>
                <w:szCs w:val="24"/>
              </w:rPr>
            </w:pPr>
          </w:p>
        </w:tc>
        <w:tc>
          <w:tcPr>
            <w:tcW w:w="5896" w:type="dxa"/>
            <w:gridSpan w:val="3"/>
            <w:vAlign w:val="center"/>
          </w:tcPr>
          <w:p w:rsidR="00A31F9E" w:rsidRDefault="006A6EF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A31F9E">
        <w:trPr>
          <w:trHeight w:val="340"/>
          <w:jc w:val="center"/>
        </w:trPr>
        <w:tc>
          <w:tcPr>
            <w:tcW w:w="2624" w:type="dxa"/>
            <w:vAlign w:val="center"/>
          </w:tcPr>
          <w:p w:rsidR="00A31F9E" w:rsidRDefault="006A6EF1">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A31F9E" w:rsidRDefault="006A6EF1">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A31F9E" w:rsidRDefault="00A31F9E">
            <w:pPr>
              <w:spacing w:line="340" w:lineRule="exact"/>
              <w:rPr>
                <w:rFonts w:ascii="仿宋_GB2312" w:eastAsia="仿宋_GB2312" w:hAnsi="仿宋_GB2312" w:cs="仿宋_GB2312"/>
                <w:kern w:val="0"/>
                <w:sz w:val="24"/>
                <w:szCs w:val="24"/>
              </w:rPr>
            </w:pPr>
          </w:p>
        </w:tc>
      </w:tr>
    </w:tbl>
    <w:p w:rsidR="00A31F9E" w:rsidRDefault="006A6EF1">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2020</w:t>
      </w:r>
      <w:r>
        <w:rPr>
          <w:rFonts w:ascii="仿宋_GB2312" w:eastAsia="仿宋_GB2312" w:hAnsi="仿宋_GB2312" w:cs="仿宋_GB2312" w:hint="eastAsia"/>
          <w:sz w:val="22"/>
        </w:rPr>
        <w:t>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A31F9E" w:rsidRDefault="006A6EF1">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6"/>
        <w:tblW w:w="8520" w:type="dxa"/>
        <w:tblLayout w:type="fixed"/>
        <w:tblLook w:val="04A0"/>
      </w:tblPr>
      <w:tblGrid>
        <w:gridCol w:w="733"/>
        <w:gridCol w:w="734"/>
        <w:gridCol w:w="1231"/>
        <w:gridCol w:w="713"/>
        <w:gridCol w:w="734"/>
        <w:gridCol w:w="733"/>
        <w:gridCol w:w="1209"/>
        <w:gridCol w:w="1212"/>
        <w:gridCol w:w="1209"/>
        <w:gridCol w:w="12"/>
      </w:tblGrid>
      <w:tr w:rsidR="00A31F9E">
        <w:trPr>
          <w:gridAfter w:val="1"/>
          <w:wAfter w:w="12" w:type="dxa"/>
          <w:trHeight w:val="454"/>
        </w:trPr>
        <w:tc>
          <w:tcPr>
            <w:tcW w:w="8508" w:type="dxa"/>
            <w:gridSpan w:val="9"/>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A31F9E">
        <w:trPr>
          <w:gridAfter w:val="1"/>
          <w:wAfter w:w="12" w:type="dxa"/>
          <w:trHeight w:val="454"/>
        </w:trPr>
        <w:tc>
          <w:tcPr>
            <w:tcW w:w="733"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A31F9E" w:rsidRDefault="006A6E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A31F9E">
        <w:trPr>
          <w:gridAfter w:val="1"/>
          <w:wAfter w:w="12" w:type="dxa"/>
          <w:trHeight w:val="454"/>
        </w:trPr>
        <w:tc>
          <w:tcPr>
            <w:tcW w:w="733" w:type="dxa"/>
            <w:vAlign w:val="center"/>
          </w:tcPr>
          <w:p w:rsidR="00A31F9E" w:rsidRDefault="006A6E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31" w:type="dxa"/>
            <w:vAlign w:val="center"/>
          </w:tcPr>
          <w:p w:rsidR="00A31F9E" w:rsidRDefault="00A31F9E">
            <w:pPr>
              <w:spacing w:line="340" w:lineRule="atLeast"/>
              <w:rPr>
                <w:rFonts w:ascii="仿宋_GB2312" w:eastAsia="仿宋_GB2312" w:hAnsi="仿宋_GB2312" w:cs="仿宋_GB2312"/>
                <w:kern w:val="0"/>
                <w:sz w:val="24"/>
                <w:szCs w:val="24"/>
              </w:rPr>
            </w:pPr>
          </w:p>
        </w:tc>
        <w:tc>
          <w:tcPr>
            <w:tcW w:w="713"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3"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12"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r>
      <w:tr w:rsidR="00A31F9E">
        <w:trPr>
          <w:gridAfter w:val="1"/>
          <w:wAfter w:w="12" w:type="dxa"/>
          <w:trHeight w:val="454"/>
        </w:trPr>
        <w:tc>
          <w:tcPr>
            <w:tcW w:w="733" w:type="dxa"/>
            <w:vAlign w:val="center"/>
          </w:tcPr>
          <w:p w:rsidR="00A31F9E" w:rsidRDefault="006A6E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31" w:type="dxa"/>
            <w:vAlign w:val="center"/>
          </w:tcPr>
          <w:p w:rsidR="00A31F9E" w:rsidRDefault="00A31F9E">
            <w:pPr>
              <w:spacing w:line="340" w:lineRule="atLeast"/>
              <w:rPr>
                <w:rFonts w:ascii="仿宋_GB2312" w:eastAsia="仿宋_GB2312" w:hAnsi="仿宋_GB2312" w:cs="仿宋_GB2312"/>
                <w:kern w:val="0"/>
                <w:sz w:val="24"/>
                <w:szCs w:val="24"/>
              </w:rPr>
            </w:pPr>
          </w:p>
        </w:tc>
        <w:tc>
          <w:tcPr>
            <w:tcW w:w="713"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3"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12"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r>
      <w:tr w:rsidR="00A31F9E">
        <w:trPr>
          <w:gridAfter w:val="1"/>
          <w:wAfter w:w="12" w:type="dxa"/>
          <w:trHeight w:val="454"/>
        </w:trPr>
        <w:tc>
          <w:tcPr>
            <w:tcW w:w="733" w:type="dxa"/>
            <w:vAlign w:val="center"/>
          </w:tcPr>
          <w:p w:rsidR="00A31F9E" w:rsidRDefault="006A6E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31" w:type="dxa"/>
            <w:vAlign w:val="center"/>
          </w:tcPr>
          <w:p w:rsidR="00A31F9E" w:rsidRDefault="00A31F9E">
            <w:pPr>
              <w:spacing w:line="340" w:lineRule="atLeast"/>
              <w:rPr>
                <w:rFonts w:ascii="仿宋_GB2312" w:eastAsia="仿宋_GB2312" w:hAnsi="仿宋_GB2312" w:cs="仿宋_GB2312"/>
                <w:kern w:val="0"/>
                <w:sz w:val="24"/>
                <w:szCs w:val="24"/>
              </w:rPr>
            </w:pPr>
          </w:p>
        </w:tc>
        <w:tc>
          <w:tcPr>
            <w:tcW w:w="713"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3"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12"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r>
      <w:tr w:rsidR="00A31F9E">
        <w:trPr>
          <w:gridAfter w:val="1"/>
          <w:wAfter w:w="12" w:type="dxa"/>
          <w:trHeight w:val="454"/>
        </w:trPr>
        <w:tc>
          <w:tcPr>
            <w:tcW w:w="733" w:type="dxa"/>
            <w:vAlign w:val="center"/>
          </w:tcPr>
          <w:p w:rsidR="00A31F9E" w:rsidRDefault="006A6E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31" w:type="dxa"/>
            <w:vAlign w:val="center"/>
          </w:tcPr>
          <w:p w:rsidR="00A31F9E" w:rsidRDefault="00A31F9E">
            <w:pPr>
              <w:spacing w:line="340" w:lineRule="atLeast"/>
              <w:rPr>
                <w:rFonts w:ascii="仿宋_GB2312" w:eastAsia="仿宋_GB2312" w:hAnsi="仿宋_GB2312" w:cs="仿宋_GB2312"/>
                <w:kern w:val="0"/>
                <w:sz w:val="24"/>
                <w:szCs w:val="24"/>
              </w:rPr>
            </w:pPr>
          </w:p>
        </w:tc>
        <w:tc>
          <w:tcPr>
            <w:tcW w:w="713"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3"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12"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r>
      <w:tr w:rsidR="00A31F9E">
        <w:trPr>
          <w:gridAfter w:val="1"/>
          <w:wAfter w:w="12" w:type="dxa"/>
          <w:trHeight w:val="454"/>
        </w:trPr>
        <w:tc>
          <w:tcPr>
            <w:tcW w:w="733" w:type="dxa"/>
            <w:vAlign w:val="center"/>
          </w:tcPr>
          <w:p w:rsidR="00A31F9E" w:rsidRDefault="006A6EF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31" w:type="dxa"/>
            <w:vAlign w:val="center"/>
          </w:tcPr>
          <w:p w:rsidR="00A31F9E" w:rsidRDefault="00A31F9E">
            <w:pPr>
              <w:spacing w:line="340" w:lineRule="atLeast"/>
              <w:rPr>
                <w:rFonts w:ascii="仿宋_GB2312" w:eastAsia="仿宋_GB2312" w:hAnsi="仿宋_GB2312" w:cs="仿宋_GB2312"/>
                <w:kern w:val="0"/>
                <w:sz w:val="24"/>
                <w:szCs w:val="24"/>
              </w:rPr>
            </w:pPr>
          </w:p>
        </w:tc>
        <w:tc>
          <w:tcPr>
            <w:tcW w:w="713"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4" w:type="dxa"/>
            <w:vAlign w:val="center"/>
          </w:tcPr>
          <w:p w:rsidR="00A31F9E" w:rsidRDefault="00A31F9E">
            <w:pPr>
              <w:spacing w:line="340" w:lineRule="atLeast"/>
              <w:rPr>
                <w:rFonts w:ascii="仿宋_GB2312" w:eastAsia="仿宋_GB2312" w:hAnsi="仿宋_GB2312" w:cs="仿宋_GB2312"/>
                <w:kern w:val="0"/>
                <w:sz w:val="24"/>
                <w:szCs w:val="24"/>
              </w:rPr>
            </w:pPr>
          </w:p>
        </w:tc>
        <w:tc>
          <w:tcPr>
            <w:tcW w:w="733"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12" w:type="dxa"/>
            <w:vAlign w:val="center"/>
          </w:tcPr>
          <w:p w:rsidR="00A31F9E" w:rsidRDefault="00A31F9E">
            <w:pPr>
              <w:spacing w:line="340" w:lineRule="atLeast"/>
              <w:rPr>
                <w:rFonts w:ascii="仿宋_GB2312" w:eastAsia="仿宋_GB2312" w:hAnsi="仿宋_GB2312" w:cs="仿宋_GB2312"/>
                <w:kern w:val="0"/>
                <w:sz w:val="24"/>
                <w:szCs w:val="24"/>
              </w:rPr>
            </w:pPr>
          </w:p>
        </w:tc>
        <w:tc>
          <w:tcPr>
            <w:tcW w:w="1209" w:type="dxa"/>
            <w:vAlign w:val="center"/>
          </w:tcPr>
          <w:p w:rsidR="00A31F9E" w:rsidRDefault="00A31F9E">
            <w:pPr>
              <w:spacing w:line="340" w:lineRule="atLeast"/>
              <w:rPr>
                <w:rFonts w:ascii="仿宋_GB2312" w:eastAsia="仿宋_GB2312" w:hAnsi="仿宋_GB2312" w:cs="仿宋_GB2312"/>
                <w:kern w:val="0"/>
                <w:sz w:val="24"/>
                <w:szCs w:val="24"/>
              </w:rPr>
            </w:pPr>
          </w:p>
        </w:tc>
      </w:tr>
      <w:tr w:rsidR="00A31F9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A31F9E" w:rsidRDefault="006A6EF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A31F9E">
        <w:trPr>
          <w:trHeight w:val="454"/>
        </w:trPr>
        <w:tc>
          <w:tcPr>
            <w:tcW w:w="8520" w:type="dxa"/>
            <w:gridSpan w:val="10"/>
            <w:tcBorders>
              <w:top w:val="single" w:sz="4" w:space="0" w:color="auto"/>
            </w:tcBorders>
            <w:vAlign w:val="center"/>
          </w:tcPr>
          <w:p w:rsidR="00A31F9E" w:rsidRDefault="006A6EF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A31F9E" w:rsidRDefault="00A31F9E">
            <w:pPr>
              <w:spacing w:line="340" w:lineRule="atLeast"/>
              <w:rPr>
                <w:rFonts w:ascii="楷体" w:eastAsia="楷体" w:hAnsi="楷体" w:cs="楷体"/>
                <w:kern w:val="0"/>
                <w:sz w:val="24"/>
                <w:szCs w:val="24"/>
              </w:rPr>
            </w:pPr>
          </w:p>
          <w:p w:rsidR="00A31F9E" w:rsidRDefault="00A31F9E">
            <w:pPr>
              <w:spacing w:line="340" w:lineRule="atLeast"/>
              <w:rPr>
                <w:rFonts w:ascii="楷体" w:eastAsia="楷体" w:hAnsi="楷体" w:cs="楷体"/>
                <w:kern w:val="0"/>
                <w:sz w:val="24"/>
                <w:szCs w:val="24"/>
              </w:rPr>
            </w:pPr>
          </w:p>
        </w:tc>
      </w:tr>
    </w:tbl>
    <w:p w:rsidR="00A31F9E" w:rsidRDefault="00A31F9E">
      <w:pPr>
        <w:spacing w:line="340" w:lineRule="atLeast"/>
        <w:rPr>
          <w:rFonts w:ascii="黑体" w:eastAsia="黑体" w:hAnsi="黑体" w:cs="黑体"/>
          <w:sz w:val="24"/>
          <w:szCs w:val="24"/>
        </w:rPr>
      </w:pPr>
    </w:p>
    <w:p w:rsidR="00A31F9E" w:rsidRDefault="006A6EF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A31F9E">
        <w:trPr>
          <w:trHeight w:val="961"/>
        </w:trPr>
        <w:tc>
          <w:tcPr>
            <w:tcW w:w="8522" w:type="dxa"/>
          </w:tcPr>
          <w:p w:rsidR="00A31F9E" w:rsidRDefault="006A6EF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tc>
      </w:tr>
    </w:tbl>
    <w:p w:rsidR="00A31F9E" w:rsidRDefault="00A31F9E">
      <w:pPr>
        <w:numPr>
          <w:ilvl w:val="255"/>
          <w:numId w:val="0"/>
        </w:numPr>
        <w:spacing w:line="340" w:lineRule="atLeast"/>
        <w:rPr>
          <w:rFonts w:ascii="黑体" w:eastAsia="黑体" w:hAnsi="黑体" w:cs="黑体"/>
          <w:sz w:val="24"/>
          <w:szCs w:val="24"/>
        </w:rPr>
      </w:pPr>
    </w:p>
    <w:p w:rsidR="00A31F9E" w:rsidRDefault="006A6EF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A31F9E">
        <w:tc>
          <w:tcPr>
            <w:tcW w:w="8522" w:type="dxa"/>
          </w:tcPr>
          <w:p w:rsidR="00A31F9E" w:rsidRDefault="006A6E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p w:rsidR="00A31F9E" w:rsidRDefault="00A31F9E">
            <w:pPr>
              <w:spacing w:line="340" w:lineRule="atLeast"/>
              <w:rPr>
                <w:rFonts w:ascii="仿宋_GB2312" w:eastAsia="仿宋_GB2312" w:hAnsi="仿宋_GB2312" w:cs="仿宋_GB2312"/>
                <w:kern w:val="0"/>
                <w:sz w:val="24"/>
                <w:szCs w:val="24"/>
              </w:rPr>
            </w:pPr>
          </w:p>
        </w:tc>
      </w:tr>
    </w:tbl>
    <w:p w:rsidR="00A31F9E" w:rsidRDefault="00A31F9E">
      <w:pPr>
        <w:pStyle w:val="a7"/>
        <w:numPr>
          <w:ilvl w:val="255"/>
          <w:numId w:val="0"/>
        </w:numPr>
        <w:spacing w:line="340" w:lineRule="atLeast"/>
        <w:rPr>
          <w:rFonts w:ascii="黑体" w:eastAsia="黑体" w:hAnsi="黑体" w:cs="黑体"/>
          <w:sz w:val="24"/>
          <w:szCs w:val="24"/>
        </w:rPr>
      </w:pPr>
    </w:p>
    <w:p w:rsidR="00A31F9E" w:rsidRDefault="006A6EF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A31F9E">
        <w:tc>
          <w:tcPr>
            <w:tcW w:w="8522" w:type="dxa"/>
          </w:tcPr>
          <w:p w:rsidR="00A31F9E" w:rsidRDefault="006A6EF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A31F9E" w:rsidRDefault="00A31F9E">
            <w:pPr>
              <w:spacing w:line="340" w:lineRule="atLeast"/>
              <w:rPr>
                <w:kern w:val="0"/>
                <w:sz w:val="24"/>
                <w:szCs w:val="24"/>
              </w:rPr>
            </w:pPr>
          </w:p>
          <w:p w:rsidR="00A31F9E" w:rsidRDefault="00A31F9E">
            <w:pPr>
              <w:spacing w:line="340" w:lineRule="atLeast"/>
              <w:rPr>
                <w:kern w:val="0"/>
                <w:sz w:val="24"/>
                <w:szCs w:val="24"/>
              </w:rPr>
            </w:pPr>
          </w:p>
          <w:p w:rsidR="00A31F9E" w:rsidRDefault="00A31F9E">
            <w:pPr>
              <w:spacing w:line="340" w:lineRule="atLeast"/>
              <w:rPr>
                <w:kern w:val="0"/>
                <w:sz w:val="24"/>
                <w:szCs w:val="24"/>
              </w:rPr>
            </w:pPr>
          </w:p>
          <w:p w:rsidR="00A31F9E" w:rsidRDefault="00A31F9E">
            <w:pPr>
              <w:spacing w:line="340" w:lineRule="atLeast"/>
              <w:rPr>
                <w:kern w:val="0"/>
                <w:sz w:val="24"/>
                <w:szCs w:val="24"/>
              </w:rPr>
            </w:pPr>
          </w:p>
          <w:p w:rsidR="00A31F9E" w:rsidRDefault="00A31F9E">
            <w:pPr>
              <w:spacing w:line="340" w:lineRule="atLeast"/>
              <w:rPr>
                <w:kern w:val="0"/>
                <w:sz w:val="24"/>
                <w:szCs w:val="24"/>
              </w:rPr>
            </w:pPr>
          </w:p>
        </w:tc>
      </w:tr>
    </w:tbl>
    <w:p w:rsidR="00A31F9E" w:rsidRDefault="00A31F9E">
      <w:pPr>
        <w:pStyle w:val="a7"/>
        <w:numPr>
          <w:ilvl w:val="255"/>
          <w:numId w:val="0"/>
        </w:numPr>
        <w:spacing w:line="340" w:lineRule="atLeast"/>
        <w:rPr>
          <w:rFonts w:ascii="黑体" w:eastAsia="黑体" w:hAnsi="黑体" w:cs="黑体"/>
          <w:sz w:val="24"/>
          <w:szCs w:val="24"/>
        </w:rPr>
      </w:pPr>
    </w:p>
    <w:p w:rsidR="00A31F9E" w:rsidRDefault="006A6EF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A31F9E">
        <w:tc>
          <w:tcPr>
            <w:tcW w:w="8522" w:type="dxa"/>
          </w:tcPr>
          <w:p w:rsidR="00A31F9E" w:rsidRDefault="006A6EF1">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A31F9E" w:rsidRDefault="00A31F9E">
            <w:pPr>
              <w:pStyle w:val="a7"/>
              <w:spacing w:line="340" w:lineRule="atLeast"/>
              <w:ind w:firstLineChars="0" w:firstLine="0"/>
              <w:rPr>
                <w:kern w:val="0"/>
                <w:sz w:val="24"/>
                <w:szCs w:val="24"/>
              </w:rPr>
            </w:pPr>
          </w:p>
          <w:p w:rsidR="00A31F9E" w:rsidRDefault="00A31F9E">
            <w:pPr>
              <w:pStyle w:val="a7"/>
              <w:spacing w:line="340" w:lineRule="atLeast"/>
              <w:ind w:firstLineChars="0" w:firstLine="0"/>
              <w:rPr>
                <w:kern w:val="0"/>
                <w:sz w:val="24"/>
                <w:szCs w:val="24"/>
              </w:rPr>
            </w:pPr>
          </w:p>
          <w:p w:rsidR="00A31F9E" w:rsidRDefault="00A31F9E">
            <w:pPr>
              <w:pStyle w:val="a7"/>
              <w:spacing w:line="340" w:lineRule="atLeast"/>
              <w:ind w:firstLineChars="0" w:firstLine="0"/>
              <w:rPr>
                <w:kern w:val="0"/>
                <w:sz w:val="24"/>
                <w:szCs w:val="24"/>
              </w:rPr>
            </w:pPr>
            <w:bookmarkStart w:id="0" w:name="_GoBack"/>
            <w:bookmarkEnd w:id="0"/>
          </w:p>
          <w:p w:rsidR="00A31F9E" w:rsidRDefault="00A31F9E">
            <w:pPr>
              <w:pStyle w:val="a7"/>
              <w:spacing w:line="340" w:lineRule="atLeast"/>
              <w:ind w:firstLineChars="0" w:firstLine="0"/>
              <w:rPr>
                <w:kern w:val="0"/>
                <w:sz w:val="24"/>
                <w:szCs w:val="24"/>
              </w:rPr>
            </w:pPr>
          </w:p>
          <w:p w:rsidR="00A31F9E" w:rsidRDefault="00A31F9E">
            <w:pPr>
              <w:pStyle w:val="a7"/>
              <w:spacing w:line="340" w:lineRule="atLeast"/>
              <w:ind w:firstLineChars="0" w:firstLine="0"/>
              <w:rPr>
                <w:kern w:val="0"/>
                <w:sz w:val="24"/>
                <w:szCs w:val="24"/>
              </w:rPr>
            </w:pPr>
          </w:p>
          <w:p w:rsidR="00A31F9E" w:rsidRDefault="00A31F9E">
            <w:pPr>
              <w:pStyle w:val="a7"/>
              <w:spacing w:line="340" w:lineRule="atLeast"/>
              <w:ind w:firstLineChars="0" w:firstLine="0"/>
              <w:rPr>
                <w:kern w:val="0"/>
                <w:sz w:val="24"/>
                <w:szCs w:val="24"/>
              </w:rPr>
            </w:pPr>
          </w:p>
        </w:tc>
      </w:tr>
    </w:tbl>
    <w:p w:rsidR="00A31F9E" w:rsidRDefault="00A31F9E">
      <w:pPr>
        <w:pStyle w:val="a7"/>
        <w:numPr>
          <w:ilvl w:val="255"/>
          <w:numId w:val="0"/>
        </w:numPr>
        <w:spacing w:line="340" w:lineRule="atLeast"/>
        <w:rPr>
          <w:rFonts w:ascii="黑体" w:eastAsia="黑体" w:hAnsi="黑体" w:cs="黑体"/>
          <w:sz w:val="24"/>
          <w:szCs w:val="24"/>
        </w:rPr>
      </w:pPr>
    </w:p>
    <w:p w:rsidR="00A31F9E" w:rsidRDefault="006A6EF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tblPr>
      <w:tblGrid>
        <w:gridCol w:w="8522"/>
      </w:tblGrid>
      <w:tr w:rsidR="00A31F9E">
        <w:trPr>
          <w:trHeight w:val="90"/>
        </w:trPr>
        <w:tc>
          <w:tcPr>
            <w:tcW w:w="8522" w:type="dxa"/>
          </w:tcPr>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A31F9E" w:rsidRDefault="006A6EF1">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A31F9E" w:rsidRDefault="006A6EF1">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最近两学期的学生在线学习数据</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A31F9E" w:rsidRDefault="006A6EF1">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最近一学期的课程教案</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8.</w:t>
            </w:r>
            <w:r>
              <w:rPr>
                <w:rFonts w:ascii="仿宋_GB2312" w:eastAsia="仿宋_GB2312" w:hAnsi="仿宋_GB2312" w:cs="仿宋_GB2312" w:hint="eastAsia"/>
                <w:b/>
                <w:bCs/>
                <w:kern w:val="0"/>
                <w:sz w:val="24"/>
                <w:szCs w:val="24"/>
              </w:rPr>
              <w:t>最近一学期学生评教结果统计</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最近一次学校对课堂教学评价</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A31F9E" w:rsidRDefault="006A6EF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A31F9E" w:rsidRDefault="006A6EF1">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w:t>
            </w:r>
            <w:r>
              <w:rPr>
                <w:rFonts w:ascii="仿宋_GB2312" w:eastAsia="仿宋_GB2312" w:hAnsi="仿宋_GB2312" w:cs="仿宋_GB2312"/>
                <w:b/>
                <w:bCs/>
                <w:sz w:val="24"/>
                <w:szCs w:val="24"/>
              </w:rPr>
              <w:t>课程团队成员和课程内容政治审查意见</w:t>
            </w:r>
          </w:p>
          <w:p w:rsidR="00A31F9E" w:rsidRDefault="006A6EF1">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w:t>
            </w:r>
            <w:r>
              <w:rPr>
                <w:rFonts w:ascii="仿宋_GB2312" w:eastAsia="仿宋_GB2312" w:hAnsi="仿宋_GB2312" w:cs="仿宋_GB2312" w:hint="eastAsia"/>
                <w:sz w:val="24"/>
                <w:szCs w:val="24"/>
              </w:rPr>
              <w:t>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A31F9E" w:rsidRDefault="006A6EF1" w:rsidP="006748F8">
            <w:pPr>
              <w:pStyle w:val="a7"/>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w:t>
            </w:r>
            <w:r>
              <w:rPr>
                <w:rFonts w:ascii="仿宋_GB2312" w:eastAsia="仿宋_GB2312" w:hAnsi="黑体" w:hint="eastAsia"/>
                <w:b/>
                <w:sz w:val="24"/>
                <w:szCs w:val="24"/>
              </w:rPr>
              <w:t>课程内容学术性评价意见</w:t>
            </w:r>
          </w:p>
          <w:p w:rsidR="00A31F9E" w:rsidRDefault="006A6EF1">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A31F9E" w:rsidRDefault="006A6EF1" w:rsidP="006748F8">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b/>
                <w:bCs/>
                <w:kern w:val="0"/>
                <w:sz w:val="24"/>
                <w:szCs w:val="24"/>
              </w:rPr>
              <w:t>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A31F9E" w:rsidRDefault="006A6EF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A31F9E" w:rsidRDefault="006A6EF1">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A31F9E" w:rsidRDefault="006A6EF1" w:rsidP="006748F8">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rsidR="00A31F9E" w:rsidRDefault="00A31F9E">
      <w:pPr>
        <w:pStyle w:val="a7"/>
        <w:numPr>
          <w:ilvl w:val="255"/>
          <w:numId w:val="0"/>
        </w:numPr>
        <w:spacing w:line="340" w:lineRule="atLeast"/>
        <w:rPr>
          <w:rFonts w:ascii="黑体" w:eastAsia="黑体" w:hAnsi="黑体" w:cs="黑体"/>
          <w:sz w:val="28"/>
          <w:szCs w:val="28"/>
        </w:rPr>
      </w:pPr>
    </w:p>
    <w:p w:rsidR="00A31F9E" w:rsidRDefault="00A31F9E">
      <w:pPr>
        <w:pStyle w:val="a7"/>
        <w:numPr>
          <w:ilvl w:val="255"/>
          <w:numId w:val="0"/>
        </w:numPr>
        <w:spacing w:line="340" w:lineRule="atLeast"/>
        <w:rPr>
          <w:rFonts w:ascii="黑体" w:eastAsia="黑体" w:hAnsi="黑体" w:cs="黑体"/>
          <w:sz w:val="28"/>
          <w:szCs w:val="28"/>
        </w:rPr>
      </w:pPr>
    </w:p>
    <w:p w:rsidR="00A31F9E" w:rsidRDefault="00A31F9E">
      <w:pPr>
        <w:pStyle w:val="a7"/>
        <w:numPr>
          <w:ilvl w:val="255"/>
          <w:numId w:val="0"/>
        </w:numPr>
        <w:spacing w:line="340" w:lineRule="atLeast"/>
        <w:rPr>
          <w:rFonts w:ascii="黑体" w:eastAsia="黑体" w:hAnsi="黑体" w:cs="黑体"/>
          <w:sz w:val="28"/>
          <w:szCs w:val="28"/>
        </w:rPr>
      </w:pPr>
    </w:p>
    <w:p w:rsidR="00A31F9E" w:rsidRDefault="006A6EF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八、课程负责人诚信承诺</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0"/>
      </w:tblGrid>
      <w:tr w:rsidR="00A31F9E">
        <w:trPr>
          <w:trHeight w:val="2461"/>
        </w:trPr>
        <w:tc>
          <w:tcPr>
            <w:tcW w:w="8522" w:type="dxa"/>
            <w:tcBorders>
              <w:top w:val="single" w:sz="4" w:space="0" w:color="auto"/>
              <w:left w:val="single" w:sz="4" w:space="0" w:color="auto"/>
              <w:bottom w:val="single" w:sz="4" w:space="0" w:color="auto"/>
              <w:right w:val="single" w:sz="4" w:space="0" w:color="auto"/>
            </w:tcBorders>
          </w:tcPr>
          <w:p w:rsidR="00A31F9E" w:rsidRDefault="006A6EF1" w:rsidP="006748F8">
            <w:pPr>
              <w:adjustRightInd w:val="0"/>
              <w:snapToGrid w:val="0"/>
              <w:spacing w:beforeLines="200" w:afterLines="100" w:line="400" w:lineRule="atLeas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lastRenderedPageBreak/>
              <w:t>本人已认真填写并检查以上材料，保证内容真实有效。</w:t>
            </w:r>
          </w:p>
          <w:p w:rsidR="00A31F9E" w:rsidRDefault="006A6EF1">
            <w:pPr>
              <w:wordWrap w:val="0"/>
              <w:adjustRightInd w:val="0"/>
              <w:snapToGrid w:val="0"/>
              <w:spacing w:line="400" w:lineRule="atLeast"/>
              <w:ind w:rightChars="1200" w:right="2520" w:firstLineChars="200" w:firstLine="480"/>
              <w:jc w:val="righ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课程负责人（签字）：</w:t>
            </w:r>
          </w:p>
          <w:p w:rsidR="00A31F9E" w:rsidRDefault="006A6EF1">
            <w:pPr>
              <w:wordWrap w:val="0"/>
              <w:adjustRightInd w:val="0"/>
              <w:snapToGrid w:val="0"/>
              <w:spacing w:line="400" w:lineRule="atLeast"/>
              <w:ind w:rightChars="1200" w:right="2520" w:firstLineChars="200" w:firstLine="480"/>
              <w:jc w:val="right"/>
              <w:rPr>
                <w:rFonts w:ascii="仿宋_GB2312" w:eastAsia="仿宋_GB2312" w:hAnsi="仿宋"/>
                <w:color w:val="000000" w:themeColor="text1"/>
                <w:sz w:val="24"/>
              </w:rPr>
            </w:pPr>
            <w:r>
              <w:rPr>
                <w:rFonts w:asciiTheme="minorEastAsia" w:hAnsiTheme="minorEastAsia" w:cs="Times New Roman" w:hint="eastAsia"/>
                <w:color w:val="000000" w:themeColor="text1"/>
                <w:sz w:val="24"/>
                <w:szCs w:val="24"/>
              </w:rPr>
              <w:t>年</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月</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日</w:t>
            </w:r>
          </w:p>
        </w:tc>
      </w:tr>
    </w:tbl>
    <w:p w:rsidR="00A31F9E" w:rsidRDefault="006A6EF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九、申报学校承诺意见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0"/>
      </w:tblGrid>
      <w:tr w:rsidR="00A31F9E">
        <w:trPr>
          <w:trHeight w:val="4852"/>
        </w:trPr>
        <w:tc>
          <w:tcPr>
            <w:tcW w:w="8522" w:type="dxa"/>
            <w:tcBorders>
              <w:top w:val="single" w:sz="4" w:space="0" w:color="auto"/>
              <w:left w:val="single" w:sz="4" w:space="0" w:color="auto"/>
              <w:bottom w:val="single" w:sz="4" w:space="0" w:color="auto"/>
              <w:right w:val="single" w:sz="4" w:space="0" w:color="auto"/>
            </w:tcBorders>
          </w:tcPr>
          <w:p w:rsidR="00A31F9E" w:rsidRDefault="00A31F9E" w:rsidP="006748F8">
            <w:pPr>
              <w:spacing w:beforeLines="50" w:afterLines="50" w:line="340" w:lineRule="atLeast"/>
              <w:ind w:firstLineChars="200" w:firstLine="480"/>
              <w:rPr>
                <w:rFonts w:ascii="仿宋_GB2312" w:eastAsia="仿宋_GB2312" w:hAnsi="仿宋"/>
                <w:color w:val="000000" w:themeColor="text1"/>
                <w:sz w:val="24"/>
                <w:szCs w:val="24"/>
              </w:rPr>
            </w:pPr>
          </w:p>
          <w:p w:rsidR="00A31F9E" w:rsidRDefault="006A6EF1">
            <w:pPr>
              <w:spacing w:line="400" w:lineRule="exac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学校对课程有关信息及课程负责人填报的内容进行了核实，保证真实性。经对该课程评审评价，择优申报推荐。</w:t>
            </w:r>
          </w:p>
          <w:p w:rsidR="00A31F9E" w:rsidRDefault="006A6EF1">
            <w:pPr>
              <w:spacing w:line="400" w:lineRule="exac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该课程如果被认定为自治区级一流本科课程，学校承诺为课程团队提供政策、经费等方面的支持，确保该课程继续建设</w:t>
            </w:r>
            <w:r>
              <w:rPr>
                <w:rFonts w:asciiTheme="minorEastAsia" w:hAnsiTheme="minorEastAsia" w:cs="Times New Roman" w:hint="eastAsia"/>
                <w:color w:val="000000" w:themeColor="text1"/>
                <w:sz w:val="24"/>
                <w:szCs w:val="24"/>
              </w:rPr>
              <w:t>3</w:t>
            </w:r>
            <w:r>
              <w:rPr>
                <w:rFonts w:asciiTheme="minorEastAsia" w:hAnsiTheme="minorEastAsia" w:cs="Times New Roman" w:hint="eastAsia"/>
                <w:color w:val="000000" w:themeColor="text1"/>
                <w:sz w:val="24"/>
                <w:szCs w:val="24"/>
              </w:rPr>
              <w:t>年。学校同意课程建设和改革成果在指定的网站上公开展示和分享。学校将监督课程教学团队经审核程序后更新资源和数据。</w:t>
            </w:r>
          </w:p>
          <w:p w:rsidR="00A31F9E" w:rsidRDefault="00A31F9E">
            <w:pPr>
              <w:spacing w:line="400" w:lineRule="exact"/>
              <w:ind w:right="1680"/>
              <w:rPr>
                <w:rFonts w:asciiTheme="minorEastAsia" w:hAnsiTheme="minorEastAsia" w:cs="Times New Roman"/>
                <w:color w:val="000000" w:themeColor="text1"/>
                <w:sz w:val="24"/>
                <w:szCs w:val="24"/>
              </w:rPr>
            </w:pPr>
          </w:p>
          <w:p w:rsidR="00A31F9E" w:rsidRDefault="006A6EF1">
            <w:pPr>
              <w:wordWrap w:val="0"/>
              <w:spacing w:line="400" w:lineRule="exact"/>
              <w:ind w:rightChars="1200" w:right="2520"/>
              <w:jc w:val="righ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主管校领导签字：</w:t>
            </w:r>
          </w:p>
          <w:p w:rsidR="00A31F9E" w:rsidRDefault="006A6EF1">
            <w:pPr>
              <w:wordWrap w:val="0"/>
              <w:spacing w:line="400" w:lineRule="exact"/>
              <w:ind w:rightChars="1200" w:right="2520"/>
              <w:jc w:val="righ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（学校公章）</w:t>
            </w:r>
          </w:p>
          <w:p w:rsidR="00A31F9E" w:rsidRDefault="006A6EF1">
            <w:pPr>
              <w:wordWrap w:val="0"/>
              <w:spacing w:line="400" w:lineRule="exact"/>
              <w:ind w:rightChars="1200" w:right="2520"/>
              <w:jc w:val="right"/>
              <w:rPr>
                <w:rFonts w:ascii="仿宋_GB2312" w:eastAsia="仿宋_GB2312" w:hAnsi="仿宋"/>
                <w:color w:val="000000" w:themeColor="text1"/>
                <w:sz w:val="24"/>
              </w:rPr>
            </w:pPr>
            <w:r>
              <w:rPr>
                <w:rFonts w:asciiTheme="minorEastAsia" w:hAnsiTheme="minorEastAsia" w:cs="Times New Roman" w:hint="eastAsia"/>
                <w:color w:val="000000" w:themeColor="text1"/>
                <w:sz w:val="24"/>
                <w:szCs w:val="24"/>
              </w:rPr>
              <w:t>年</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月</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日</w:t>
            </w:r>
          </w:p>
        </w:tc>
      </w:tr>
    </w:tbl>
    <w:p w:rsidR="00A31F9E" w:rsidRDefault="00A31F9E">
      <w:pPr>
        <w:pStyle w:val="a7"/>
        <w:adjustRightInd w:val="0"/>
        <w:snapToGrid w:val="0"/>
        <w:spacing w:line="340" w:lineRule="atLeast"/>
        <w:ind w:firstLineChars="0" w:firstLine="0"/>
      </w:pPr>
    </w:p>
    <w:sectPr w:rsidR="00A31F9E" w:rsidSect="00A31F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EF1" w:rsidRDefault="006A6EF1" w:rsidP="006748F8">
      <w:r>
        <w:separator/>
      </w:r>
    </w:p>
  </w:endnote>
  <w:endnote w:type="continuationSeparator" w:id="0">
    <w:p w:rsidR="006A6EF1" w:rsidRDefault="006A6EF1" w:rsidP="00674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EF1" w:rsidRDefault="006A6EF1" w:rsidP="006748F8">
      <w:r>
        <w:separator/>
      </w:r>
    </w:p>
  </w:footnote>
  <w:footnote w:type="continuationSeparator" w:id="0">
    <w:p w:rsidR="006A6EF1" w:rsidRDefault="006A6EF1" w:rsidP="006748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BFFFACCC"/>
    <w:rsid w:val="EEEBA25D"/>
    <w:rsid w:val="F7FF7E38"/>
    <w:rsid w:val="00112D6D"/>
    <w:rsid w:val="0015272F"/>
    <w:rsid w:val="00191D62"/>
    <w:rsid w:val="001F7BED"/>
    <w:rsid w:val="002E0C19"/>
    <w:rsid w:val="002E0FD3"/>
    <w:rsid w:val="002E6AC2"/>
    <w:rsid w:val="002F517B"/>
    <w:rsid w:val="00302885"/>
    <w:rsid w:val="0030690E"/>
    <w:rsid w:val="00314882"/>
    <w:rsid w:val="0033709A"/>
    <w:rsid w:val="00340220"/>
    <w:rsid w:val="003A00FA"/>
    <w:rsid w:val="003D1356"/>
    <w:rsid w:val="004541B5"/>
    <w:rsid w:val="005865AE"/>
    <w:rsid w:val="005D6133"/>
    <w:rsid w:val="005E67AC"/>
    <w:rsid w:val="005F3749"/>
    <w:rsid w:val="006748F8"/>
    <w:rsid w:val="00687AE0"/>
    <w:rsid w:val="0069008C"/>
    <w:rsid w:val="006A6EF1"/>
    <w:rsid w:val="006D1494"/>
    <w:rsid w:val="006D32A8"/>
    <w:rsid w:val="006E5D94"/>
    <w:rsid w:val="0070176E"/>
    <w:rsid w:val="007407C2"/>
    <w:rsid w:val="0085575B"/>
    <w:rsid w:val="008C670A"/>
    <w:rsid w:val="008F12C8"/>
    <w:rsid w:val="0092217B"/>
    <w:rsid w:val="0094240B"/>
    <w:rsid w:val="00981DEF"/>
    <w:rsid w:val="00A2736E"/>
    <w:rsid w:val="00A31F9E"/>
    <w:rsid w:val="00AF26D3"/>
    <w:rsid w:val="00AF7C8A"/>
    <w:rsid w:val="00B1714C"/>
    <w:rsid w:val="00B33714"/>
    <w:rsid w:val="00B50C2A"/>
    <w:rsid w:val="00B86F02"/>
    <w:rsid w:val="00BA186A"/>
    <w:rsid w:val="00BA1F52"/>
    <w:rsid w:val="00BA54E4"/>
    <w:rsid w:val="00BE5B7E"/>
    <w:rsid w:val="00C47165"/>
    <w:rsid w:val="00C56017"/>
    <w:rsid w:val="00CA52EE"/>
    <w:rsid w:val="00CF69FD"/>
    <w:rsid w:val="00D05E4E"/>
    <w:rsid w:val="00D8798C"/>
    <w:rsid w:val="00E40DBD"/>
    <w:rsid w:val="00E53EDD"/>
    <w:rsid w:val="00E80FF6"/>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3BC8DEC"/>
    <w:rsid w:val="55137824"/>
    <w:rsid w:val="57525990"/>
    <w:rsid w:val="576F47C5"/>
    <w:rsid w:val="59A4008F"/>
    <w:rsid w:val="5C1E0D18"/>
    <w:rsid w:val="5D4474E1"/>
    <w:rsid w:val="5D981338"/>
    <w:rsid w:val="5ED7385A"/>
    <w:rsid w:val="5FFC2C27"/>
    <w:rsid w:val="669F78D6"/>
    <w:rsid w:val="71DC79B8"/>
    <w:rsid w:val="73D930AF"/>
    <w:rsid w:val="740658A8"/>
    <w:rsid w:val="78FE98FF"/>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F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31F9E"/>
    <w:rPr>
      <w:sz w:val="18"/>
      <w:szCs w:val="18"/>
    </w:rPr>
  </w:style>
  <w:style w:type="paragraph" w:styleId="a4">
    <w:name w:val="footer"/>
    <w:basedOn w:val="a"/>
    <w:link w:val="Char0"/>
    <w:uiPriority w:val="99"/>
    <w:unhideWhenUsed/>
    <w:qFormat/>
    <w:rsid w:val="00A31F9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31F9E"/>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A3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A31F9E"/>
    <w:pPr>
      <w:ind w:firstLineChars="200" w:firstLine="420"/>
    </w:pPr>
  </w:style>
  <w:style w:type="character" w:customStyle="1" w:styleId="Char1">
    <w:name w:val="页眉 Char"/>
    <w:basedOn w:val="a0"/>
    <w:link w:val="a5"/>
    <w:uiPriority w:val="99"/>
    <w:qFormat/>
    <w:rsid w:val="00A31F9E"/>
    <w:rPr>
      <w:sz w:val="18"/>
      <w:szCs w:val="18"/>
    </w:rPr>
  </w:style>
  <w:style w:type="character" w:customStyle="1" w:styleId="Char0">
    <w:name w:val="页脚 Char"/>
    <w:basedOn w:val="a0"/>
    <w:link w:val="a4"/>
    <w:uiPriority w:val="99"/>
    <w:qFormat/>
    <w:rsid w:val="00A31F9E"/>
    <w:rPr>
      <w:sz w:val="18"/>
      <w:szCs w:val="18"/>
    </w:rPr>
  </w:style>
  <w:style w:type="character" w:customStyle="1" w:styleId="Char">
    <w:name w:val="批注框文本 Char"/>
    <w:basedOn w:val="a0"/>
    <w:link w:val="a3"/>
    <w:uiPriority w:val="99"/>
    <w:semiHidden/>
    <w:qFormat/>
    <w:rsid w:val="00A31F9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427</Words>
  <Characters>2438</Characters>
  <Application>Microsoft Office Word</Application>
  <DocSecurity>0</DocSecurity>
  <Lines>20</Lines>
  <Paragraphs>5</Paragraphs>
  <ScaleCrop>false</ScaleCrop>
  <Company>Microsoft</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100</cp:lastModifiedBy>
  <cp:revision>9</cp:revision>
  <dcterms:created xsi:type="dcterms:W3CDTF">2021-04-10T09:45:00Z</dcterms:created>
  <dcterms:modified xsi:type="dcterms:W3CDTF">2022-01-11T03:00:00Z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1AF778E5AAD44FE1A0175F09D197F4D6</vt:lpwstr>
  </property>
</Properties>
</file>