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6EFF2" w14:textId="77777777" w:rsidR="00F435D6" w:rsidRDefault="00867940">
      <w:pPr>
        <w:spacing w:line="360" w:lineRule="auto"/>
        <w:jc w:val="center"/>
        <w:rPr>
          <w:rFonts w:ascii="黑体" w:eastAsia="黑体" w:hAnsi="黑体"/>
          <w:b/>
          <w:bCs/>
          <w:sz w:val="36"/>
          <w:szCs w:val="36"/>
        </w:rPr>
      </w:pPr>
      <w:r>
        <w:rPr>
          <w:rFonts w:ascii="黑体" w:eastAsia="黑体" w:hAnsi="黑体" w:hint="eastAsia"/>
          <w:b/>
          <w:bCs/>
          <w:sz w:val="36"/>
          <w:szCs w:val="36"/>
        </w:rPr>
        <w:t>关于做好202</w:t>
      </w:r>
      <w:r>
        <w:rPr>
          <w:rFonts w:ascii="黑体" w:eastAsia="黑体" w:hAnsi="黑体"/>
          <w:b/>
          <w:bCs/>
          <w:sz w:val="36"/>
          <w:szCs w:val="36"/>
        </w:rPr>
        <w:t>2</w:t>
      </w:r>
      <w:r>
        <w:rPr>
          <w:rFonts w:ascii="黑体" w:eastAsia="黑体" w:hAnsi="黑体" w:hint="eastAsia"/>
          <w:b/>
          <w:bCs/>
          <w:sz w:val="36"/>
          <w:szCs w:val="36"/>
        </w:rPr>
        <w:t>年春季学期本科教学工作安排的通知</w:t>
      </w:r>
    </w:p>
    <w:p w14:paraId="39F8CD1E" w14:textId="1CDADF3B" w:rsidR="00E0444F" w:rsidRDefault="00E0444F" w:rsidP="00E0444F">
      <w:pPr>
        <w:jc w:val="center"/>
        <w:rPr>
          <w:rFonts w:ascii="仿宋_GB2312" w:eastAsia="仿宋_GB2312"/>
          <w:sz w:val="30"/>
          <w:szCs w:val="30"/>
        </w:rPr>
      </w:pPr>
      <w:r>
        <w:rPr>
          <w:rFonts w:ascii="仿宋_GB2312" w:eastAsia="仿宋_GB2312" w:hint="eastAsia"/>
          <w:sz w:val="30"/>
          <w:szCs w:val="30"/>
        </w:rPr>
        <w:t xml:space="preserve">作者：黄星 </w:t>
      </w:r>
      <w:r>
        <w:rPr>
          <w:rFonts w:ascii="仿宋_GB2312" w:eastAsia="仿宋_GB2312"/>
          <w:sz w:val="30"/>
          <w:szCs w:val="30"/>
        </w:rPr>
        <w:t xml:space="preserve">  </w:t>
      </w:r>
      <w:r>
        <w:rPr>
          <w:rFonts w:ascii="仿宋_GB2312" w:eastAsia="仿宋_GB2312" w:hint="eastAsia"/>
          <w:sz w:val="30"/>
          <w:szCs w:val="30"/>
        </w:rPr>
        <w:t xml:space="preserve">校对：柳亮 </w:t>
      </w:r>
      <w:r>
        <w:rPr>
          <w:rFonts w:ascii="仿宋_GB2312" w:eastAsia="仿宋_GB2312"/>
          <w:sz w:val="30"/>
          <w:szCs w:val="30"/>
        </w:rPr>
        <w:t xml:space="preserve">  </w:t>
      </w:r>
      <w:r>
        <w:rPr>
          <w:rFonts w:ascii="仿宋_GB2312" w:eastAsia="仿宋_GB2312" w:hint="eastAsia"/>
          <w:sz w:val="30"/>
          <w:szCs w:val="30"/>
        </w:rPr>
        <w:t>审核：刘登宇</w:t>
      </w:r>
    </w:p>
    <w:p w14:paraId="16CFFDF1" w14:textId="7391C328" w:rsidR="00F435D6" w:rsidRDefault="00867940">
      <w:pPr>
        <w:rPr>
          <w:rFonts w:ascii="仿宋_GB2312" w:eastAsia="仿宋_GB2312"/>
          <w:sz w:val="30"/>
          <w:szCs w:val="30"/>
        </w:rPr>
      </w:pPr>
      <w:r>
        <w:rPr>
          <w:rFonts w:ascii="仿宋_GB2312" w:eastAsia="仿宋_GB2312" w:hint="eastAsia"/>
          <w:sz w:val="30"/>
          <w:szCs w:val="30"/>
        </w:rPr>
        <w:t>各相关单位：</w:t>
      </w:r>
    </w:p>
    <w:p w14:paraId="444DD706" w14:textId="65544018" w:rsidR="00F435D6" w:rsidRDefault="00867940">
      <w:pPr>
        <w:ind w:firstLineChars="200" w:firstLine="600"/>
        <w:rPr>
          <w:rFonts w:ascii="仿宋_GB2312" w:eastAsia="仿宋_GB2312"/>
          <w:sz w:val="30"/>
          <w:szCs w:val="30"/>
        </w:rPr>
      </w:pPr>
      <w:r>
        <w:rPr>
          <w:rFonts w:ascii="仿宋_GB2312" w:eastAsia="仿宋_GB2312" w:hint="eastAsia"/>
          <w:sz w:val="30"/>
          <w:szCs w:val="30"/>
        </w:rPr>
        <w:t>根据</w:t>
      </w:r>
      <w:hyperlink r:id="rId8" w:tgtFrame="_blank" w:history="1">
        <w:r>
          <w:rPr>
            <w:rFonts w:ascii="仿宋_GB2312" w:eastAsia="仿宋_GB2312" w:hint="eastAsia"/>
            <w:sz w:val="30"/>
            <w:szCs w:val="30"/>
          </w:rPr>
          <w:t>《广西医科大学新冠肺炎疫情防控工作领导小组指挥部寒假春节疫情防控工作紧急部署会会议纪要》（桂医大新冠防指〔2022〕1号）精神，</w:t>
        </w:r>
      </w:hyperlink>
      <w:r>
        <w:rPr>
          <w:rFonts w:ascii="仿宋_GB2312" w:eastAsia="仿宋_GB2312" w:hint="eastAsia"/>
          <w:sz w:val="30"/>
          <w:szCs w:val="30"/>
        </w:rPr>
        <w:t>为确保202</w:t>
      </w:r>
      <w:r>
        <w:rPr>
          <w:rFonts w:ascii="仿宋_GB2312" w:eastAsia="仿宋_GB2312"/>
          <w:sz w:val="30"/>
          <w:szCs w:val="30"/>
        </w:rPr>
        <w:t>2</w:t>
      </w:r>
      <w:r>
        <w:rPr>
          <w:rFonts w:ascii="仿宋_GB2312" w:eastAsia="仿宋_GB2312" w:hint="eastAsia"/>
          <w:sz w:val="30"/>
          <w:szCs w:val="30"/>
        </w:rPr>
        <w:t>年春季学期本科教学工作顺利进行，现将具体事宜通知如下：</w:t>
      </w:r>
    </w:p>
    <w:p w14:paraId="6C2BB926" w14:textId="5F67B0AF" w:rsidR="00C36D90" w:rsidRPr="00C36D90" w:rsidRDefault="00C36D90">
      <w:pPr>
        <w:ind w:firstLineChars="200" w:firstLine="602"/>
        <w:rPr>
          <w:rFonts w:ascii="仿宋_GB2312" w:eastAsia="仿宋_GB2312"/>
          <w:b/>
          <w:bCs/>
          <w:sz w:val="30"/>
          <w:szCs w:val="30"/>
        </w:rPr>
      </w:pPr>
      <w:r w:rsidRPr="00C36D90">
        <w:rPr>
          <w:rFonts w:ascii="仿宋_GB2312" w:eastAsia="仿宋_GB2312" w:hint="eastAsia"/>
          <w:b/>
          <w:bCs/>
          <w:sz w:val="30"/>
          <w:szCs w:val="30"/>
        </w:rPr>
        <w:t>一、</w:t>
      </w:r>
      <w:r>
        <w:rPr>
          <w:rFonts w:ascii="仿宋_GB2312" w:eastAsia="仿宋_GB2312" w:hint="eastAsia"/>
          <w:b/>
          <w:bCs/>
          <w:sz w:val="30"/>
          <w:szCs w:val="30"/>
        </w:rPr>
        <w:t>返校</w:t>
      </w:r>
      <w:r w:rsidRPr="00C36D90">
        <w:rPr>
          <w:rFonts w:ascii="仿宋_GB2312" w:eastAsia="仿宋_GB2312" w:hint="eastAsia"/>
          <w:b/>
          <w:bCs/>
          <w:sz w:val="30"/>
          <w:szCs w:val="30"/>
        </w:rPr>
        <w:t>及上课</w:t>
      </w:r>
    </w:p>
    <w:p w14:paraId="20B3E13C" w14:textId="2BE65FE0" w:rsidR="00C36D90" w:rsidRDefault="00867940">
      <w:pPr>
        <w:ind w:firstLineChars="200" w:firstLine="602"/>
        <w:rPr>
          <w:rFonts w:ascii="仿宋_GB2312" w:eastAsia="仿宋_GB2312"/>
          <w:sz w:val="30"/>
          <w:szCs w:val="30"/>
        </w:rPr>
      </w:pPr>
      <w:r w:rsidRPr="00EE11EB">
        <w:rPr>
          <w:rFonts w:ascii="仿宋_GB2312" w:eastAsia="仿宋_GB2312"/>
          <w:b/>
          <w:bCs/>
          <w:sz w:val="30"/>
          <w:szCs w:val="30"/>
        </w:rPr>
        <w:t>1.</w:t>
      </w:r>
      <w:r w:rsidR="00C36D90" w:rsidRPr="00EE11EB">
        <w:rPr>
          <w:rFonts w:ascii="仿宋_GB2312" w:eastAsia="仿宋_GB2312" w:hint="eastAsia"/>
          <w:b/>
          <w:bCs/>
          <w:sz w:val="30"/>
          <w:szCs w:val="30"/>
        </w:rPr>
        <w:t>返校时间。</w:t>
      </w:r>
      <w:r w:rsidR="00C36D90" w:rsidRPr="00C36D90">
        <w:rPr>
          <w:rFonts w:ascii="仿宋_GB2312" w:eastAsia="仿宋_GB2312" w:hint="eastAsia"/>
          <w:sz w:val="30"/>
          <w:szCs w:val="30"/>
        </w:rPr>
        <w:t>学生</w:t>
      </w:r>
      <w:r w:rsidR="00807A94">
        <w:rPr>
          <w:rFonts w:ascii="仿宋_GB2312" w:eastAsia="仿宋_GB2312" w:hint="eastAsia"/>
          <w:sz w:val="30"/>
          <w:szCs w:val="30"/>
        </w:rPr>
        <w:t>原地待命，</w:t>
      </w:r>
      <w:r w:rsidR="00C36D90" w:rsidRPr="00C36D90">
        <w:rPr>
          <w:rFonts w:ascii="仿宋_GB2312" w:eastAsia="仿宋_GB2312" w:hint="eastAsia"/>
          <w:sz w:val="30"/>
          <w:szCs w:val="30"/>
        </w:rPr>
        <w:t>返校时间待定，具体返校时间将根据自治区教育厅有关要求和实际情况另行通知</w:t>
      </w:r>
      <w:r w:rsidR="00807A94">
        <w:rPr>
          <w:rFonts w:ascii="仿宋_GB2312" w:eastAsia="仿宋_GB2312" w:hint="eastAsia"/>
          <w:sz w:val="30"/>
          <w:szCs w:val="30"/>
        </w:rPr>
        <w:t>。</w:t>
      </w:r>
    </w:p>
    <w:p w14:paraId="793EDE2A" w14:textId="5AD0638D" w:rsidR="00F435D6" w:rsidRDefault="00807A94" w:rsidP="00FA6D80">
      <w:pPr>
        <w:ind w:firstLine="600"/>
        <w:rPr>
          <w:rFonts w:ascii="仿宋_GB2312" w:eastAsia="仿宋_GB2312"/>
          <w:sz w:val="30"/>
          <w:szCs w:val="30"/>
        </w:rPr>
      </w:pPr>
      <w:r w:rsidRPr="00EE11EB">
        <w:rPr>
          <w:rFonts w:ascii="仿宋_GB2312" w:eastAsia="仿宋_GB2312" w:hint="eastAsia"/>
          <w:b/>
          <w:bCs/>
          <w:sz w:val="30"/>
          <w:szCs w:val="30"/>
        </w:rPr>
        <w:t>2</w:t>
      </w:r>
      <w:r w:rsidRPr="00EE11EB">
        <w:rPr>
          <w:rFonts w:ascii="仿宋_GB2312" w:eastAsia="仿宋_GB2312"/>
          <w:b/>
          <w:bCs/>
          <w:sz w:val="30"/>
          <w:szCs w:val="30"/>
        </w:rPr>
        <w:t>.</w:t>
      </w:r>
      <w:r w:rsidRPr="00EE11EB">
        <w:rPr>
          <w:rFonts w:ascii="仿宋_GB2312" w:eastAsia="仿宋_GB2312" w:hint="eastAsia"/>
          <w:b/>
          <w:bCs/>
          <w:sz w:val="30"/>
          <w:szCs w:val="30"/>
        </w:rPr>
        <w:t>上课时间及方式。</w:t>
      </w:r>
      <w:r w:rsidR="00867940">
        <w:rPr>
          <w:rFonts w:ascii="仿宋_GB2312" w:eastAsia="仿宋_GB2312" w:hint="eastAsia"/>
          <w:sz w:val="30"/>
          <w:szCs w:val="30"/>
        </w:rPr>
        <w:t>本学期正式上课时间为2月2</w:t>
      </w:r>
      <w:r w:rsidR="00867940">
        <w:rPr>
          <w:rFonts w:ascii="仿宋_GB2312" w:eastAsia="仿宋_GB2312"/>
          <w:sz w:val="30"/>
          <w:szCs w:val="30"/>
        </w:rPr>
        <w:t>1</w:t>
      </w:r>
      <w:r w:rsidR="00867940">
        <w:rPr>
          <w:rFonts w:ascii="仿宋_GB2312" w:eastAsia="仿宋_GB2312" w:hint="eastAsia"/>
          <w:sz w:val="30"/>
          <w:szCs w:val="30"/>
        </w:rPr>
        <w:t>日，第1</w:t>
      </w:r>
      <w:r w:rsidR="00867940">
        <w:rPr>
          <w:rFonts w:ascii="仿宋_GB2312" w:eastAsia="仿宋_GB2312"/>
          <w:sz w:val="30"/>
          <w:szCs w:val="30"/>
        </w:rPr>
        <w:t>-4</w:t>
      </w:r>
      <w:r w:rsidR="00867940">
        <w:rPr>
          <w:rFonts w:ascii="仿宋_GB2312" w:eastAsia="仿宋_GB2312" w:hint="eastAsia"/>
          <w:sz w:val="30"/>
          <w:szCs w:val="30"/>
        </w:rPr>
        <w:t>周（2月2</w:t>
      </w:r>
      <w:r w:rsidR="00867940">
        <w:rPr>
          <w:rFonts w:ascii="仿宋_GB2312" w:eastAsia="仿宋_GB2312"/>
          <w:sz w:val="30"/>
          <w:szCs w:val="30"/>
        </w:rPr>
        <w:t>1</w:t>
      </w:r>
      <w:r w:rsidR="00867940">
        <w:rPr>
          <w:rFonts w:ascii="仿宋_GB2312" w:eastAsia="仿宋_GB2312" w:hint="eastAsia"/>
          <w:sz w:val="30"/>
          <w:szCs w:val="30"/>
        </w:rPr>
        <w:t>日-</w:t>
      </w:r>
      <w:r w:rsidR="00867940">
        <w:rPr>
          <w:rFonts w:ascii="仿宋_GB2312" w:eastAsia="仿宋_GB2312"/>
          <w:sz w:val="30"/>
          <w:szCs w:val="30"/>
        </w:rPr>
        <w:t>3</w:t>
      </w:r>
      <w:r w:rsidR="00867940">
        <w:rPr>
          <w:rFonts w:ascii="仿宋_GB2312" w:eastAsia="仿宋_GB2312" w:hint="eastAsia"/>
          <w:sz w:val="30"/>
          <w:szCs w:val="30"/>
        </w:rPr>
        <w:t>月2</w:t>
      </w:r>
      <w:r w:rsidR="00867940">
        <w:rPr>
          <w:rFonts w:ascii="仿宋_GB2312" w:eastAsia="仿宋_GB2312"/>
          <w:sz w:val="30"/>
          <w:szCs w:val="30"/>
        </w:rPr>
        <w:t>0</w:t>
      </w:r>
      <w:r w:rsidR="00867940">
        <w:rPr>
          <w:rFonts w:ascii="仿宋_GB2312" w:eastAsia="仿宋_GB2312" w:hint="eastAsia"/>
          <w:sz w:val="30"/>
          <w:szCs w:val="30"/>
        </w:rPr>
        <w:t>日）采取以线上教学为主的教学方式。</w:t>
      </w:r>
      <w:r w:rsidR="00FA6D80" w:rsidRPr="00900BE7">
        <w:rPr>
          <w:rFonts w:ascii="仿宋_GB2312" w:eastAsia="仿宋_GB2312"/>
          <w:sz w:val="30"/>
          <w:szCs w:val="30"/>
        </w:rPr>
        <w:t>4周后视具体情况调整教学方式，采取线上、线下或者线上线下相结合的形式开展教学，如有特殊要求将另行通知。</w:t>
      </w:r>
    </w:p>
    <w:p w14:paraId="7BDDDB0E" w14:textId="0A52FFAD" w:rsidR="00F435D6" w:rsidRDefault="00807A94">
      <w:pPr>
        <w:ind w:firstLine="600"/>
        <w:rPr>
          <w:rFonts w:ascii="仿宋_GB2312" w:eastAsia="仿宋_GB2312"/>
          <w:sz w:val="30"/>
          <w:szCs w:val="30"/>
        </w:rPr>
      </w:pPr>
      <w:r w:rsidRPr="00EE11EB">
        <w:rPr>
          <w:rFonts w:ascii="仿宋_GB2312" w:eastAsia="仿宋_GB2312"/>
          <w:b/>
          <w:bCs/>
          <w:sz w:val="30"/>
          <w:szCs w:val="30"/>
        </w:rPr>
        <w:t>3</w:t>
      </w:r>
      <w:r w:rsidR="00867940" w:rsidRPr="00EE11EB">
        <w:rPr>
          <w:rFonts w:ascii="仿宋_GB2312" w:eastAsia="仿宋_GB2312" w:hint="eastAsia"/>
          <w:b/>
          <w:bCs/>
          <w:sz w:val="30"/>
          <w:szCs w:val="30"/>
        </w:rPr>
        <w:t>.</w:t>
      </w:r>
      <w:r w:rsidR="00EE11EB" w:rsidRPr="00EE11EB">
        <w:rPr>
          <w:rFonts w:ascii="仿宋_GB2312" w:eastAsia="仿宋_GB2312" w:hint="eastAsia"/>
          <w:b/>
          <w:bCs/>
          <w:sz w:val="30"/>
          <w:szCs w:val="30"/>
        </w:rPr>
        <w:t>教学安排。</w:t>
      </w:r>
      <w:r w:rsidR="00867940">
        <w:rPr>
          <w:rFonts w:ascii="仿宋_GB2312" w:eastAsia="仿宋_GB2312" w:hint="eastAsia"/>
          <w:sz w:val="30"/>
          <w:szCs w:val="30"/>
        </w:rPr>
        <w:t>各教学单位参照《</w:t>
      </w:r>
      <w:r w:rsidR="00867940">
        <w:rPr>
          <w:rFonts w:ascii="仿宋_GB2312" w:eastAsia="仿宋_GB2312"/>
          <w:sz w:val="30"/>
          <w:szCs w:val="30"/>
        </w:rPr>
        <w:t>广西医科大学关于在疫情防控期间开展本科生线上教学安排的通知</w:t>
      </w:r>
      <w:r w:rsidR="00867940">
        <w:rPr>
          <w:rFonts w:ascii="仿宋_GB2312" w:eastAsia="仿宋_GB2312" w:hint="eastAsia"/>
          <w:sz w:val="30"/>
          <w:szCs w:val="30"/>
        </w:rPr>
        <w:t>》（附件1）、《</w:t>
      </w:r>
      <w:r w:rsidR="00867940">
        <w:rPr>
          <w:rFonts w:ascii="仿宋_GB2312" w:eastAsia="仿宋_GB2312"/>
          <w:sz w:val="30"/>
          <w:szCs w:val="30"/>
        </w:rPr>
        <w:t>广西医科大学疫情防控期间教学组织与管理工作实施方案</w:t>
      </w:r>
      <w:r w:rsidR="00867940">
        <w:rPr>
          <w:rFonts w:ascii="仿宋_GB2312" w:eastAsia="仿宋_GB2312" w:hint="eastAsia"/>
          <w:sz w:val="30"/>
          <w:szCs w:val="30"/>
        </w:rPr>
        <w:t>》（附件2）等文件，根据课程教学内容及师资情况，合理调整教学进度，选择适合线上教学的内容开展线上教学（实验课、见习课可遴选适合线上教学的内容开展教学或者调整教学进度）。</w:t>
      </w:r>
    </w:p>
    <w:p w14:paraId="190F2300" w14:textId="2AA6E338" w:rsidR="00807A94" w:rsidRPr="00807A94" w:rsidRDefault="00807A94">
      <w:pPr>
        <w:ind w:firstLine="600"/>
        <w:rPr>
          <w:rFonts w:ascii="仿宋_GB2312" w:eastAsia="仿宋_GB2312"/>
          <w:b/>
          <w:bCs/>
          <w:sz w:val="30"/>
          <w:szCs w:val="30"/>
        </w:rPr>
      </w:pPr>
      <w:r w:rsidRPr="00807A94">
        <w:rPr>
          <w:rFonts w:ascii="仿宋_GB2312" w:eastAsia="仿宋_GB2312" w:hint="eastAsia"/>
          <w:b/>
          <w:bCs/>
          <w:sz w:val="30"/>
          <w:szCs w:val="30"/>
        </w:rPr>
        <w:t>二、开课前准备</w:t>
      </w:r>
    </w:p>
    <w:p w14:paraId="5592A8EE" w14:textId="35572B96" w:rsidR="00807A94" w:rsidRDefault="00807A94" w:rsidP="000D35FE">
      <w:pPr>
        <w:ind w:firstLine="600"/>
        <w:rPr>
          <w:rFonts w:ascii="仿宋_GB2312" w:eastAsia="仿宋_GB2312"/>
          <w:sz w:val="30"/>
          <w:szCs w:val="30"/>
        </w:rPr>
      </w:pPr>
      <w:r w:rsidRPr="00406D28">
        <w:rPr>
          <w:rFonts w:ascii="仿宋_GB2312" w:eastAsia="仿宋_GB2312"/>
          <w:b/>
          <w:bCs/>
          <w:sz w:val="30"/>
          <w:szCs w:val="30"/>
        </w:rPr>
        <w:t>1</w:t>
      </w:r>
      <w:r w:rsidR="00867940" w:rsidRPr="00406D28">
        <w:rPr>
          <w:rFonts w:ascii="仿宋_GB2312" w:eastAsia="仿宋_GB2312"/>
          <w:b/>
          <w:bCs/>
          <w:sz w:val="30"/>
          <w:szCs w:val="30"/>
        </w:rPr>
        <w:t>.</w:t>
      </w:r>
      <w:r w:rsidR="00EE11EB" w:rsidRPr="00406D28">
        <w:rPr>
          <w:rFonts w:ascii="仿宋_GB2312" w:eastAsia="仿宋_GB2312" w:hint="eastAsia"/>
          <w:b/>
          <w:bCs/>
          <w:sz w:val="30"/>
          <w:szCs w:val="30"/>
        </w:rPr>
        <w:t>教学准备。</w:t>
      </w:r>
      <w:r w:rsidR="00867940">
        <w:rPr>
          <w:rFonts w:ascii="仿宋_GB2312" w:eastAsia="仿宋_GB2312" w:hint="eastAsia"/>
          <w:sz w:val="30"/>
          <w:szCs w:val="30"/>
        </w:rPr>
        <w:t>各教研室</w:t>
      </w:r>
      <w:r w:rsidR="00EE11EB">
        <w:rPr>
          <w:rFonts w:ascii="仿宋_GB2312" w:eastAsia="仿宋_GB2312" w:hint="eastAsia"/>
          <w:sz w:val="30"/>
          <w:szCs w:val="30"/>
        </w:rPr>
        <w:t>需</w:t>
      </w:r>
      <w:r w:rsidR="00867940">
        <w:rPr>
          <w:rFonts w:ascii="仿宋_GB2312" w:eastAsia="仿宋_GB2312" w:hint="eastAsia"/>
          <w:sz w:val="30"/>
          <w:szCs w:val="30"/>
        </w:rPr>
        <w:t>提前</w:t>
      </w:r>
      <w:r w:rsidR="00EE11EB">
        <w:rPr>
          <w:rFonts w:ascii="仿宋_GB2312" w:eastAsia="仿宋_GB2312" w:hint="eastAsia"/>
          <w:sz w:val="30"/>
          <w:szCs w:val="30"/>
        </w:rPr>
        <w:t>做好</w:t>
      </w:r>
      <w:r>
        <w:rPr>
          <w:rFonts w:ascii="仿宋_GB2312" w:eastAsia="仿宋_GB2312" w:hint="eastAsia"/>
          <w:sz w:val="30"/>
          <w:szCs w:val="30"/>
        </w:rPr>
        <w:t>各类</w:t>
      </w:r>
      <w:r w:rsidR="00867940">
        <w:rPr>
          <w:rFonts w:ascii="仿宋_GB2312" w:eastAsia="仿宋_GB2312" w:hint="eastAsia"/>
          <w:sz w:val="30"/>
          <w:szCs w:val="30"/>
        </w:rPr>
        <w:t>教学准备工作</w:t>
      </w:r>
      <w:r>
        <w:rPr>
          <w:rFonts w:ascii="仿宋_GB2312" w:eastAsia="仿宋_GB2312" w:hint="eastAsia"/>
          <w:sz w:val="30"/>
          <w:szCs w:val="30"/>
        </w:rPr>
        <w:t>，如</w:t>
      </w:r>
      <w:r w:rsidR="000F1741">
        <w:rPr>
          <w:rFonts w:ascii="仿宋_GB2312" w:eastAsia="仿宋_GB2312" w:hint="eastAsia"/>
          <w:sz w:val="30"/>
          <w:szCs w:val="30"/>
        </w:rPr>
        <w:t>遴</w:t>
      </w:r>
      <w:r w:rsidR="000F1741">
        <w:rPr>
          <w:rFonts w:ascii="仿宋_GB2312" w:eastAsia="仿宋_GB2312" w:hint="eastAsia"/>
          <w:sz w:val="30"/>
          <w:szCs w:val="30"/>
        </w:rPr>
        <w:lastRenderedPageBreak/>
        <w:t>选教学资源、组织</w:t>
      </w:r>
      <w:r w:rsidR="00867940">
        <w:rPr>
          <w:rFonts w:ascii="仿宋_GB2312" w:eastAsia="仿宋_GB2312" w:hint="eastAsia"/>
          <w:sz w:val="30"/>
          <w:szCs w:val="30"/>
        </w:rPr>
        <w:t>集体备课</w:t>
      </w:r>
      <w:r w:rsidR="000F1741">
        <w:rPr>
          <w:rFonts w:ascii="仿宋_GB2312" w:eastAsia="仿宋_GB2312" w:hint="eastAsia"/>
          <w:sz w:val="30"/>
          <w:szCs w:val="30"/>
        </w:rPr>
        <w:t>及</w:t>
      </w:r>
      <w:r w:rsidR="00867940">
        <w:rPr>
          <w:rFonts w:ascii="仿宋_GB2312" w:eastAsia="仿宋_GB2312" w:hint="eastAsia"/>
          <w:sz w:val="30"/>
          <w:szCs w:val="30"/>
        </w:rPr>
        <w:t>试讲等</w:t>
      </w:r>
      <w:r w:rsidR="000F1741">
        <w:rPr>
          <w:rFonts w:ascii="仿宋_GB2312" w:eastAsia="仿宋_GB2312" w:hint="eastAsia"/>
          <w:sz w:val="30"/>
          <w:szCs w:val="30"/>
        </w:rPr>
        <w:t>，</w:t>
      </w:r>
      <w:r w:rsidR="00406D28" w:rsidRPr="000F1741">
        <w:rPr>
          <w:rFonts w:ascii="仿宋_GB2312" w:eastAsia="仿宋_GB2312" w:hint="eastAsia"/>
          <w:sz w:val="30"/>
          <w:szCs w:val="30"/>
          <w:u w:val="single"/>
        </w:rPr>
        <w:t>2月1</w:t>
      </w:r>
      <w:r w:rsidR="00406D28" w:rsidRPr="000F1741">
        <w:rPr>
          <w:rFonts w:ascii="仿宋_GB2312" w:eastAsia="仿宋_GB2312"/>
          <w:sz w:val="30"/>
          <w:szCs w:val="30"/>
          <w:u w:val="single"/>
        </w:rPr>
        <w:t>6</w:t>
      </w:r>
      <w:r w:rsidR="00406D28" w:rsidRPr="000F1741">
        <w:rPr>
          <w:rFonts w:ascii="仿宋_GB2312" w:eastAsia="仿宋_GB2312" w:hint="eastAsia"/>
          <w:sz w:val="30"/>
          <w:szCs w:val="30"/>
          <w:u w:val="single"/>
        </w:rPr>
        <w:t>日前</w:t>
      </w:r>
      <w:r w:rsidR="00406D28">
        <w:rPr>
          <w:rFonts w:ascii="仿宋_GB2312" w:eastAsia="仿宋_GB2312" w:hint="eastAsia"/>
          <w:sz w:val="30"/>
          <w:szCs w:val="30"/>
        </w:rPr>
        <w:t>需完成前2周在线教学内容的准备工作</w:t>
      </w:r>
      <w:r w:rsidR="00BA48BF">
        <w:rPr>
          <w:rFonts w:ascii="仿宋_GB2312" w:eastAsia="仿宋_GB2312" w:hint="eastAsia"/>
          <w:sz w:val="30"/>
          <w:szCs w:val="30"/>
        </w:rPr>
        <w:t>。</w:t>
      </w:r>
    </w:p>
    <w:p w14:paraId="163D7162" w14:textId="3EF6F42F" w:rsidR="00EE11EB" w:rsidRDefault="00807A94" w:rsidP="000D35FE">
      <w:pPr>
        <w:ind w:firstLine="600"/>
        <w:rPr>
          <w:rFonts w:ascii="仿宋_GB2312" w:eastAsia="仿宋_GB2312"/>
          <w:sz w:val="30"/>
          <w:szCs w:val="30"/>
        </w:rPr>
      </w:pPr>
      <w:r w:rsidRPr="00406D28">
        <w:rPr>
          <w:rFonts w:ascii="仿宋_GB2312" w:eastAsia="仿宋_GB2312"/>
          <w:b/>
          <w:bCs/>
          <w:sz w:val="30"/>
          <w:szCs w:val="30"/>
        </w:rPr>
        <w:t>2.</w:t>
      </w:r>
      <w:r w:rsidR="00406D28" w:rsidRPr="00406D28">
        <w:rPr>
          <w:rFonts w:ascii="仿宋_GB2312" w:eastAsia="仿宋_GB2312" w:hint="eastAsia"/>
          <w:b/>
          <w:bCs/>
          <w:sz w:val="30"/>
          <w:szCs w:val="30"/>
        </w:rPr>
        <w:t>平台准备</w:t>
      </w:r>
      <w:r w:rsidR="00406D28">
        <w:rPr>
          <w:rFonts w:ascii="仿宋_GB2312" w:eastAsia="仿宋_GB2312" w:hint="eastAsia"/>
          <w:sz w:val="30"/>
          <w:szCs w:val="30"/>
        </w:rPr>
        <w:t>。</w:t>
      </w:r>
      <w:r w:rsidR="00B86C4E">
        <w:rPr>
          <w:rFonts w:ascii="仿宋_GB2312" w:eastAsia="仿宋_GB2312" w:hint="eastAsia"/>
          <w:sz w:val="30"/>
          <w:szCs w:val="30"/>
        </w:rPr>
        <w:t>各门课程建立联络Q</w:t>
      </w:r>
      <w:r w:rsidR="00B86C4E">
        <w:rPr>
          <w:rFonts w:ascii="仿宋_GB2312" w:eastAsia="仿宋_GB2312"/>
          <w:sz w:val="30"/>
          <w:szCs w:val="30"/>
        </w:rPr>
        <w:t>Q</w:t>
      </w:r>
      <w:r w:rsidR="00B86C4E">
        <w:rPr>
          <w:rFonts w:ascii="仿宋_GB2312" w:eastAsia="仿宋_GB2312" w:hint="eastAsia"/>
          <w:sz w:val="30"/>
          <w:szCs w:val="30"/>
        </w:rPr>
        <w:t>群，及时公布给学生。</w:t>
      </w:r>
      <w:r w:rsidR="00867940">
        <w:rPr>
          <w:rFonts w:ascii="仿宋_GB2312" w:eastAsia="仿宋_GB2312" w:hint="eastAsia"/>
          <w:sz w:val="30"/>
          <w:szCs w:val="30"/>
        </w:rPr>
        <w:t>充分利用我校现有的超星网络教学平台、爱课程等网络教学平台资源，以慕课、SPOC课、录播、直播等现代网络教学形式完成教学，</w:t>
      </w:r>
      <w:r w:rsidR="00E155F6">
        <w:rPr>
          <w:rFonts w:ascii="仿宋_GB2312" w:eastAsia="仿宋_GB2312" w:hint="eastAsia"/>
          <w:sz w:val="30"/>
          <w:szCs w:val="30"/>
        </w:rPr>
        <w:t>师生需提前调试好平台，</w:t>
      </w:r>
      <w:r w:rsidR="00867940">
        <w:rPr>
          <w:rFonts w:ascii="仿宋_GB2312" w:eastAsia="仿宋_GB2312" w:hint="eastAsia"/>
          <w:sz w:val="30"/>
          <w:szCs w:val="30"/>
        </w:rPr>
        <w:t>如需技术支持，请联系：</w:t>
      </w:r>
      <w:r w:rsidR="00B86C4E">
        <w:rPr>
          <w:rFonts w:ascii="仿宋_GB2312" w:eastAsia="仿宋_GB2312" w:hint="eastAsia"/>
          <w:sz w:val="30"/>
          <w:szCs w:val="30"/>
        </w:rPr>
        <w:t>教务处</w:t>
      </w:r>
      <w:r w:rsidR="00867940">
        <w:rPr>
          <w:rFonts w:ascii="仿宋_GB2312" w:eastAsia="仿宋_GB2312" w:hint="eastAsia"/>
          <w:sz w:val="30"/>
          <w:szCs w:val="30"/>
        </w:rPr>
        <w:t>韩徽（电话：</w:t>
      </w:r>
      <w:r w:rsidR="00867940">
        <w:rPr>
          <w:rFonts w:ascii="仿宋_GB2312" w:eastAsia="仿宋_GB2312"/>
          <w:sz w:val="30"/>
          <w:szCs w:val="30"/>
        </w:rPr>
        <w:t>15078817558）</w:t>
      </w:r>
      <w:r w:rsidR="000F1741">
        <w:rPr>
          <w:rFonts w:ascii="仿宋_GB2312" w:eastAsia="仿宋_GB2312" w:hint="eastAsia"/>
          <w:sz w:val="30"/>
          <w:szCs w:val="30"/>
        </w:rPr>
        <w:t>。</w:t>
      </w:r>
    </w:p>
    <w:p w14:paraId="75E383F4" w14:textId="6890B7F8" w:rsidR="002E55B7" w:rsidRPr="002E55B7" w:rsidRDefault="002E55B7" w:rsidP="000D35FE">
      <w:pPr>
        <w:ind w:firstLine="600"/>
        <w:rPr>
          <w:rFonts w:ascii="仿宋_GB2312" w:eastAsia="仿宋_GB2312"/>
          <w:b/>
          <w:bCs/>
          <w:sz w:val="30"/>
          <w:szCs w:val="30"/>
        </w:rPr>
      </w:pPr>
      <w:r w:rsidRPr="002E55B7">
        <w:rPr>
          <w:rFonts w:ascii="仿宋_GB2312" w:eastAsia="仿宋_GB2312" w:hint="eastAsia"/>
          <w:b/>
          <w:bCs/>
          <w:sz w:val="30"/>
          <w:szCs w:val="30"/>
        </w:rPr>
        <w:t>三、教学检查及质量管理</w:t>
      </w:r>
    </w:p>
    <w:p w14:paraId="09299436" w14:textId="63CA5A02" w:rsidR="000D35FE" w:rsidRDefault="002E55B7" w:rsidP="000D35FE">
      <w:pPr>
        <w:ind w:firstLine="600"/>
        <w:rPr>
          <w:rFonts w:ascii="仿宋_GB2312" w:eastAsia="仿宋_GB2312"/>
          <w:sz w:val="30"/>
          <w:szCs w:val="30"/>
        </w:rPr>
      </w:pPr>
      <w:r>
        <w:rPr>
          <w:rFonts w:ascii="仿宋_GB2312" w:eastAsia="仿宋_GB2312"/>
          <w:b/>
          <w:bCs/>
          <w:sz w:val="30"/>
          <w:szCs w:val="30"/>
        </w:rPr>
        <w:t>1</w:t>
      </w:r>
      <w:r w:rsidR="00EE11EB" w:rsidRPr="00E155F6">
        <w:rPr>
          <w:rFonts w:ascii="仿宋_GB2312" w:eastAsia="仿宋_GB2312"/>
          <w:b/>
          <w:bCs/>
          <w:sz w:val="30"/>
          <w:szCs w:val="30"/>
        </w:rPr>
        <w:t>.</w:t>
      </w:r>
      <w:r w:rsidR="00E155F6" w:rsidRPr="00E155F6">
        <w:rPr>
          <w:rFonts w:ascii="仿宋_GB2312" w:eastAsia="仿宋_GB2312" w:hint="eastAsia"/>
          <w:b/>
          <w:bCs/>
          <w:sz w:val="30"/>
          <w:szCs w:val="30"/>
        </w:rPr>
        <w:t>教学检查。</w:t>
      </w:r>
      <w:r w:rsidR="000D35FE" w:rsidRPr="00F8675A">
        <w:rPr>
          <w:rFonts w:ascii="仿宋_GB2312" w:eastAsia="仿宋_GB2312" w:hint="eastAsia"/>
          <w:sz w:val="30"/>
          <w:szCs w:val="30"/>
          <w:u w:val="single"/>
        </w:rPr>
        <w:t>2月1</w:t>
      </w:r>
      <w:r w:rsidR="000D35FE" w:rsidRPr="00F8675A">
        <w:rPr>
          <w:rFonts w:ascii="仿宋_GB2312" w:eastAsia="仿宋_GB2312"/>
          <w:sz w:val="30"/>
          <w:szCs w:val="30"/>
          <w:u w:val="single"/>
        </w:rPr>
        <w:t>4</w:t>
      </w:r>
      <w:r w:rsidR="000D35FE" w:rsidRPr="00F8675A">
        <w:rPr>
          <w:rFonts w:ascii="仿宋_GB2312" w:eastAsia="仿宋_GB2312" w:hint="eastAsia"/>
          <w:sz w:val="30"/>
          <w:szCs w:val="30"/>
          <w:u w:val="single"/>
        </w:rPr>
        <w:t>-</w:t>
      </w:r>
      <w:r w:rsidR="000D35FE" w:rsidRPr="00F8675A">
        <w:rPr>
          <w:rFonts w:ascii="仿宋_GB2312" w:eastAsia="仿宋_GB2312"/>
          <w:sz w:val="30"/>
          <w:szCs w:val="30"/>
          <w:u w:val="single"/>
        </w:rPr>
        <w:t>17</w:t>
      </w:r>
      <w:r w:rsidR="000D35FE" w:rsidRPr="00F8675A">
        <w:rPr>
          <w:rFonts w:ascii="仿宋_GB2312" w:eastAsia="仿宋_GB2312" w:hint="eastAsia"/>
          <w:sz w:val="30"/>
          <w:szCs w:val="30"/>
          <w:u w:val="single"/>
        </w:rPr>
        <w:t>日</w:t>
      </w:r>
      <w:r w:rsidR="000D35FE" w:rsidRPr="000F1741">
        <w:rPr>
          <w:rFonts w:ascii="仿宋_GB2312" w:eastAsia="仿宋_GB2312" w:hint="eastAsia"/>
          <w:sz w:val="30"/>
          <w:szCs w:val="30"/>
        </w:rPr>
        <w:t>教评中心将组织进行开课前教学准备工作检查。</w:t>
      </w:r>
    </w:p>
    <w:p w14:paraId="1F6B8BF7" w14:textId="72924A4F" w:rsidR="00BA48BF" w:rsidRDefault="002E55B7">
      <w:pPr>
        <w:ind w:firstLine="600"/>
        <w:rPr>
          <w:rFonts w:ascii="仿宋_GB2312" w:eastAsia="仿宋_GB2312"/>
          <w:sz w:val="30"/>
          <w:szCs w:val="30"/>
        </w:rPr>
      </w:pPr>
      <w:r w:rsidRPr="002E55B7">
        <w:rPr>
          <w:rFonts w:ascii="仿宋_GB2312" w:eastAsia="仿宋_GB2312"/>
          <w:b/>
          <w:bCs/>
          <w:sz w:val="30"/>
          <w:szCs w:val="30"/>
        </w:rPr>
        <w:t>2</w:t>
      </w:r>
      <w:r w:rsidR="002A09B0" w:rsidRPr="002E55B7">
        <w:rPr>
          <w:rFonts w:ascii="仿宋_GB2312" w:eastAsia="仿宋_GB2312" w:hint="eastAsia"/>
          <w:b/>
          <w:bCs/>
          <w:sz w:val="30"/>
          <w:szCs w:val="30"/>
        </w:rPr>
        <w:t>.</w:t>
      </w:r>
      <w:r w:rsidRPr="002E55B7">
        <w:rPr>
          <w:rFonts w:ascii="仿宋_GB2312" w:eastAsia="仿宋_GB2312" w:hint="eastAsia"/>
          <w:b/>
          <w:bCs/>
          <w:sz w:val="30"/>
          <w:szCs w:val="30"/>
        </w:rPr>
        <w:t>质量管理。</w:t>
      </w:r>
      <w:r w:rsidR="00310B4C" w:rsidRPr="00310B4C">
        <w:rPr>
          <w:rFonts w:ascii="仿宋_GB2312" w:eastAsia="仿宋_GB2312" w:hint="eastAsia"/>
          <w:sz w:val="30"/>
          <w:szCs w:val="30"/>
        </w:rPr>
        <w:t>线上教学期间的教学质量评价沿用校级、院级与教研室三级教学质量管理模式，采取管理人员听课看课，校院两级督导、同行教师听课和学生满意度评价三种方式，评价表采用《广西医科大学本科</w:t>
      </w:r>
      <w:r w:rsidR="006843A2" w:rsidRPr="00310B4C">
        <w:rPr>
          <w:rFonts w:ascii="仿宋_GB2312" w:eastAsia="仿宋_GB2312" w:hint="eastAsia"/>
          <w:sz w:val="30"/>
          <w:szCs w:val="30"/>
        </w:rPr>
        <w:t>课程</w:t>
      </w:r>
      <w:r w:rsidR="006843A2">
        <w:rPr>
          <w:rFonts w:ascii="仿宋_GB2312" w:eastAsia="仿宋_GB2312" w:hint="eastAsia"/>
          <w:sz w:val="30"/>
          <w:szCs w:val="30"/>
        </w:rPr>
        <w:t>线上</w:t>
      </w:r>
      <w:r w:rsidR="00310B4C" w:rsidRPr="00310B4C">
        <w:rPr>
          <w:rFonts w:ascii="仿宋_GB2312" w:eastAsia="仿宋_GB2312" w:hint="eastAsia"/>
          <w:sz w:val="30"/>
          <w:szCs w:val="30"/>
        </w:rPr>
        <w:t>教学质量评价表</w:t>
      </w:r>
      <w:r w:rsidR="00310B4C" w:rsidRPr="00310B4C">
        <w:rPr>
          <w:rFonts w:ascii="仿宋_GB2312" w:eastAsia="仿宋_GB2312"/>
          <w:sz w:val="30"/>
          <w:szCs w:val="30"/>
        </w:rPr>
        <w:t>》</w:t>
      </w:r>
      <w:r w:rsidR="00310B4C">
        <w:rPr>
          <w:rFonts w:ascii="仿宋_GB2312" w:eastAsia="仿宋_GB2312" w:hint="eastAsia"/>
          <w:sz w:val="30"/>
          <w:szCs w:val="30"/>
        </w:rPr>
        <w:t>（附件3）</w:t>
      </w:r>
      <w:r w:rsidR="00900BE7">
        <w:rPr>
          <w:rFonts w:ascii="仿宋_GB2312" w:eastAsia="仿宋_GB2312" w:hint="eastAsia"/>
          <w:sz w:val="30"/>
          <w:szCs w:val="30"/>
        </w:rPr>
        <w:t>，</w:t>
      </w:r>
      <w:r w:rsidR="00900BE7" w:rsidRPr="00310B4C">
        <w:rPr>
          <w:rFonts w:ascii="仿宋_GB2312" w:eastAsia="仿宋_GB2312" w:hint="eastAsia"/>
          <w:sz w:val="30"/>
          <w:szCs w:val="30"/>
        </w:rPr>
        <w:t>其中，学生满意度评价由任课教师负责随堂测评并回收。</w:t>
      </w:r>
      <w:r w:rsidR="00900BE7" w:rsidRPr="00900BE7">
        <w:rPr>
          <w:rFonts w:ascii="仿宋_GB2312" w:eastAsia="仿宋_GB2312" w:hint="eastAsia"/>
          <w:sz w:val="30"/>
          <w:szCs w:val="30"/>
        </w:rPr>
        <w:t>请各学院认真组织本院及教研室层面的教学质量评价工作，确保每门在线课程至少被教学督导、教学管理人员或同行教师评价</w:t>
      </w:r>
      <w:r w:rsidR="00900BE7" w:rsidRPr="00900BE7">
        <w:rPr>
          <w:rFonts w:ascii="仿宋_GB2312" w:eastAsia="仿宋_GB2312"/>
          <w:sz w:val="30"/>
          <w:szCs w:val="30"/>
        </w:rPr>
        <w:t>1次，做到覆盖全部课程。</w:t>
      </w:r>
    </w:p>
    <w:p w14:paraId="74FE024B" w14:textId="2BB5C6FE" w:rsidR="00FA6D80" w:rsidRPr="00F341D0" w:rsidRDefault="00FA6D80">
      <w:pPr>
        <w:ind w:firstLine="600"/>
        <w:rPr>
          <w:rFonts w:ascii="仿宋_GB2312" w:eastAsia="仿宋_GB2312"/>
          <w:b/>
          <w:bCs/>
          <w:sz w:val="30"/>
          <w:szCs w:val="30"/>
        </w:rPr>
      </w:pPr>
      <w:r w:rsidRPr="00F341D0">
        <w:rPr>
          <w:rFonts w:ascii="仿宋_GB2312" w:eastAsia="仿宋_GB2312" w:hint="eastAsia"/>
          <w:b/>
          <w:bCs/>
          <w:sz w:val="30"/>
          <w:szCs w:val="30"/>
        </w:rPr>
        <w:t>四、其他工作</w:t>
      </w:r>
    </w:p>
    <w:p w14:paraId="584A5626" w14:textId="58595E46" w:rsidR="00F435D6" w:rsidRDefault="00F341D0">
      <w:pPr>
        <w:ind w:firstLine="600"/>
        <w:rPr>
          <w:rFonts w:ascii="仿宋_GB2312" w:eastAsia="仿宋_GB2312"/>
          <w:sz w:val="30"/>
          <w:szCs w:val="30"/>
        </w:rPr>
      </w:pPr>
      <w:r w:rsidRPr="00F341D0">
        <w:rPr>
          <w:rFonts w:ascii="仿宋_GB2312" w:eastAsia="仿宋_GB2312"/>
          <w:b/>
          <w:bCs/>
          <w:sz w:val="30"/>
          <w:szCs w:val="30"/>
        </w:rPr>
        <w:t>1</w:t>
      </w:r>
      <w:r w:rsidR="00867940" w:rsidRPr="00F341D0">
        <w:rPr>
          <w:rFonts w:ascii="仿宋_GB2312" w:eastAsia="仿宋_GB2312"/>
          <w:b/>
          <w:bCs/>
          <w:sz w:val="30"/>
          <w:szCs w:val="30"/>
        </w:rPr>
        <w:t>.</w:t>
      </w:r>
      <w:r w:rsidRPr="00F341D0">
        <w:rPr>
          <w:rFonts w:ascii="仿宋_GB2312" w:eastAsia="仿宋_GB2312" w:hint="eastAsia"/>
          <w:b/>
          <w:bCs/>
          <w:sz w:val="30"/>
          <w:szCs w:val="30"/>
        </w:rPr>
        <w:t>补考安排。</w:t>
      </w:r>
      <w:r w:rsidR="00867940">
        <w:rPr>
          <w:rFonts w:ascii="仿宋_GB2312" w:eastAsia="仿宋_GB2312" w:hint="eastAsia"/>
          <w:sz w:val="30"/>
          <w:szCs w:val="30"/>
        </w:rPr>
        <w:t>课程补考待学生返校后再统一安排。</w:t>
      </w:r>
    </w:p>
    <w:p w14:paraId="36D7C898" w14:textId="449A5984" w:rsidR="00F435D6" w:rsidRDefault="00F341D0">
      <w:pPr>
        <w:ind w:firstLine="600"/>
        <w:rPr>
          <w:rFonts w:ascii="仿宋_GB2312" w:eastAsia="仿宋_GB2312"/>
          <w:sz w:val="30"/>
          <w:szCs w:val="30"/>
        </w:rPr>
      </w:pPr>
      <w:r w:rsidRPr="00F341D0">
        <w:rPr>
          <w:rFonts w:ascii="仿宋_GB2312" w:eastAsia="仿宋_GB2312"/>
          <w:b/>
          <w:bCs/>
          <w:sz w:val="30"/>
          <w:szCs w:val="30"/>
        </w:rPr>
        <w:t>2</w:t>
      </w:r>
      <w:r w:rsidR="00867940" w:rsidRPr="00F341D0">
        <w:rPr>
          <w:rFonts w:ascii="仿宋_GB2312" w:eastAsia="仿宋_GB2312"/>
          <w:b/>
          <w:bCs/>
          <w:sz w:val="30"/>
          <w:szCs w:val="30"/>
        </w:rPr>
        <w:t>.</w:t>
      </w:r>
      <w:r w:rsidR="00867940" w:rsidRPr="00F341D0">
        <w:rPr>
          <w:rFonts w:ascii="仿宋_GB2312" w:eastAsia="仿宋_GB2312" w:hint="eastAsia"/>
          <w:b/>
          <w:bCs/>
          <w:sz w:val="30"/>
          <w:szCs w:val="30"/>
        </w:rPr>
        <w:t>临床医学专业（本科）水平测试安排</w:t>
      </w:r>
      <w:r>
        <w:rPr>
          <w:rFonts w:ascii="仿宋_GB2312" w:eastAsia="仿宋_GB2312" w:hint="eastAsia"/>
          <w:b/>
          <w:bCs/>
          <w:sz w:val="30"/>
          <w:szCs w:val="30"/>
        </w:rPr>
        <w:t>。</w:t>
      </w:r>
      <w:r w:rsidR="00867940">
        <w:rPr>
          <w:rFonts w:ascii="仿宋_GB2312" w:eastAsia="仿宋_GB2312"/>
          <w:sz w:val="30"/>
          <w:szCs w:val="30"/>
        </w:rPr>
        <w:t>2018级临床医学类专业学生</w:t>
      </w:r>
      <w:r w:rsidR="00867940">
        <w:rPr>
          <w:rFonts w:ascii="仿宋_GB2312" w:eastAsia="仿宋_GB2312" w:hint="eastAsia"/>
          <w:sz w:val="30"/>
          <w:szCs w:val="30"/>
        </w:rPr>
        <w:t>将于5月2</w:t>
      </w:r>
      <w:r w:rsidR="00867940">
        <w:rPr>
          <w:rFonts w:ascii="仿宋_GB2312" w:eastAsia="仿宋_GB2312"/>
          <w:sz w:val="30"/>
          <w:szCs w:val="30"/>
        </w:rPr>
        <w:t>0</w:t>
      </w:r>
      <w:r w:rsidR="00867940">
        <w:rPr>
          <w:rFonts w:ascii="仿宋_GB2312" w:eastAsia="仿宋_GB2312" w:hint="eastAsia"/>
          <w:sz w:val="30"/>
          <w:szCs w:val="30"/>
        </w:rPr>
        <w:t>-</w:t>
      </w:r>
      <w:r w:rsidR="00867940">
        <w:rPr>
          <w:rFonts w:ascii="仿宋_GB2312" w:eastAsia="仿宋_GB2312"/>
          <w:sz w:val="30"/>
          <w:szCs w:val="30"/>
        </w:rPr>
        <w:t>22</w:t>
      </w:r>
      <w:r w:rsidR="00867940">
        <w:rPr>
          <w:rFonts w:ascii="仿宋_GB2312" w:eastAsia="仿宋_GB2312" w:hint="eastAsia"/>
          <w:sz w:val="30"/>
          <w:szCs w:val="30"/>
        </w:rPr>
        <w:t>日</w:t>
      </w:r>
      <w:r w:rsidR="00867940">
        <w:rPr>
          <w:rFonts w:ascii="仿宋_GB2312" w:eastAsia="仿宋_GB2312"/>
          <w:sz w:val="30"/>
          <w:szCs w:val="30"/>
        </w:rPr>
        <w:t>参加全国医学院校临床医学专业（本</w:t>
      </w:r>
      <w:r w:rsidR="00867940">
        <w:rPr>
          <w:rFonts w:ascii="仿宋_GB2312" w:eastAsia="仿宋_GB2312"/>
          <w:sz w:val="30"/>
          <w:szCs w:val="30"/>
        </w:rPr>
        <w:lastRenderedPageBreak/>
        <w:t>科）水平测试，</w:t>
      </w:r>
      <w:r w:rsidR="00867940">
        <w:rPr>
          <w:rFonts w:ascii="仿宋_GB2312" w:eastAsia="仿宋_GB2312" w:hint="eastAsia"/>
          <w:sz w:val="30"/>
          <w:szCs w:val="30"/>
        </w:rPr>
        <w:t>请各学院做好考生动员、复习安排等工作。</w:t>
      </w:r>
    </w:p>
    <w:p w14:paraId="0F37526D" w14:textId="706903AD" w:rsidR="00F435D6" w:rsidRDefault="00F341D0">
      <w:pPr>
        <w:ind w:firstLine="600"/>
        <w:rPr>
          <w:rFonts w:ascii="仿宋_GB2312" w:eastAsia="仿宋_GB2312"/>
          <w:sz w:val="30"/>
          <w:szCs w:val="30"/>
        </w:rPr>
      </w:pPr>
      <w:r w:rsidRPr="00F341D0">
        <w:rPr>
          <w:rFonts w:ascii="仿宋_GB2312" w:eastAsia="仿宋_GB2312"/>
          <w:b/>
          <w:bCs/>
          <w:sz w:val="30"/>
          <w:szCs w:val="30"/>
        </w:rPr>
        <w:t>3</w:t>
      </w:r>
      <w:r w:rsidR="00867940" w:rsidRPr="00F341D0">
        <w:rPr>
          <w:rFonts w:ascii="仿宋_GB2312" w:eastAsia="仿宋_GB2312"/>
          <w:b/>
          <w:bCs/>
          <w:sz w:val="30"/>
          <w:szCs w:val="30"/>
        </w:rPr>
        <w:t>.</w:t>
      </w:r>
      <w:r w:rsidR="00574F80" w:rsidRPr="00F341D0">
        <w:rPr>
          <w:rFonts w:ascii="仿宋_GB2312" w:eastAsia="仿宋_GB2312" w:hint="eastAsia"/>
          <w:b/>
          <w:bCs/>
          <w:sz w:val="30"/>
          <w:szCs w:val="30"/>
        </w:rPr>
        <w:t>实习安排</w:t>
      </w:r>
      <w:r w:rsidRPr="00F341D0">
        <w:rPr>
          <w:rFonts w:ascii="仿宋_GB2312" w:eastAsia="仿宋_GB2312" w:hint="eastAsia"/>
          <w:b/>
          <w:bCs/>
          <w:sz w:val="30"/>
          <w:szCs w:val="30"/>
        </w:rPr>
        <w:t>。</w:t>
      </w:r>
      <w:r w:rsidR="00867940">
        <w:rPr>
          <w:rFonts w:ascii="仿宋_GB2312" w:eastAsia="仿宋_GB2312"/>
          <w:sz w:val="30"/>
          <w:szCs w:val="30"/>
        </w:rPr>
        <w:t>在医院实习的临床医学、预防医学、医学检验技术以及护理学等相关本科专业的实习安排按照原计划执行，疫情防控要求按照医院属地管理原则管理；</w:t>
      </w:r>
      <w:r w:rsidR="00867940">
        <w:rPr>
          <w:rFonts w:ascii="仿宋_GB2312" w:eastAsia="仿宋_GB2312" w:hint="eastAsia"/>
          <w:sz w:val="30"/>
          <w:szCs w:val="30"/>
        </w:rPr>
        <w:t>在其他实习基地实习的</w:t>
      </w:r>
      <w:r w:rsidR="00867940">
        <w:rPr>
          <w:rFonts w:ascii="仿宋_GB2312" w:eastAsia="仿宋_GB2312"/>
          <w:sz w:val="30"/>
          <w:szCs w:val="30"/>
        </w:rPr>
        <w:t>药学、生物技术以及医学实验技术等专业的专业实习由各二级学院视疫情具体情况妥善安排。</w:t>
      </w:r>
    </w:p>
    <w:p w14:paraId="07BF052D" w14:textId="5E89C5B8" w:rsidR="00F341D0" w:rsidRPr="00F341D0" w:rsidRDefault="00F341D0">
      <w:pPr>
        <w:ind w:firstLine="600"/>
        <w:rPr>
          <w:rFonts w:ascii="仿宋_GB2312" w:eastAsia="仿宋_GB2312"/>
          <w:b/>
          <w:bCs/>
          <w:sz w:val="30"/>
          <w:szCs w:val="30"/>
        </w:rPr>
      </w:pPr>
      <w:r w:rsidRPr="00F341D0">
        <w:rPr>
          <w:rFonts w:ascii="仿宋_GB2312" w:eastAsia="仿宋_GB2312" w:hint="eastAsia"/>
          <w:b/>
          <w:bCs/>
          <w:sz w:val="30"/>
          <w:szCs w:val="30"/>
        </w:rPr>
        <w:t>五、材料报送</w:t>
      </w:r>
    </w:p>
    <w:p w14:paraId="3EBFB0FC" w14:textId="12FB3D2F" w:rsidR="00F435D6" w:rsidRDefault="00F341D0" w:rsidP="00F341D0">
      <w:pPr>
        <w:ind w:firstLine="600"/>
        <w:rPr>
          <w:rFonts w:ascii="仿宋_GB2312" w:eastAsia="仿宋_GB2312"/>
          <w:sz w:val="30"/>
          <w:szCs w:val="30"/>
        </w:rPr>
      </w:pPr>
      <w:r>
        <w:rPr>
          <w:rFonts w:ascii="仿宋_GB2312" w:eastAsia="仿宋_GB2312"/>
          <w:sz w:val="30"/>
          <w:szCs w:val="30"/>
        </w:rPr>
        <w:t>1</w:t>
      </w:r>
      <w:r w:rsidR="00867940">
        <w:rPr>
          <w:rFonts w:ascii="仿宋_GB2312" w:eastAsia="仿宋_GB2312"/>
          <w:sz w:val="30"/>
          <w:szCs w:val="30"/>
        </w:rPr>
        <w:t>.</w:t>
      </w:r>
      <w:r w:rsidR="009A1B5F">
        <w:rPr>
          <w:rFonts w:ascii="仿宋_GB2312" w:eastAsia="仿宋_GB2312" w:hint="eastAsia"/>
          <w:sz w:val="30"/>
          <w:szCs w:val="30"/>
        </w:rPr>
        <w:t>以学院为单位，于</w:t>
      </w:r>
      <w:r w:rsidRPr="000F1741">
        <w:rPr>
          <w:rFonts w:ascii="仿宋_GB2312" w:eastAsia="仿宋_GB2312"/>
          <w:sz w:val="30"/>
          <w:szCs w:val="30"/>
          <w:u w:val="single"/>
        </w:rPr>
        <w:t>2月18日前</w:t>
      </w:r>
      <w:r w:rsidR="009A1B5F">
        <w:rPr>
          <w:rFonts w:ascii="仿宋_GB2312" w:eastAsia="仿宋_GB2312" w:hint="eastAsia"/>
          <w:sz w:val="30"/>
          <w:szCs w:val="30"/>
        </w:rPr>
        <w:t>将</w:t>
      </w:r>
      <w:r w:rsidRPr="00F341D0">
        <w:rPr>
          <w:rFonts w:ascii="仿宋_GB2312" w:eastAsia="仿宋_GB2312"/>
          <w:sz w:val="30"/>
          <w:szCs w:val="30"/>
        </w:rPr>
        <w:t>第1周（2月21日-2月25日）</w:t>
      </w:r>
      <w:r w:rsidR="001415DB">
        <w:rPr>
          <w:rFonts w:ascii="仿宋_GB2312" w:eastAsia="仿宋_GB2312" w:hint="eastAsia"/>
          <w:sz w:val="30"/>
          <w:szCs w:val="30"/>
        </w:rPr>
        <w:t>《</w:t>
      </w:r>
      <w:r w:rsidRPr="00F341D0">
        <w:rPr>
          <w:rFonts w:ascii="仿宋_GB2312" w:eastAsia="仿宋_GB2312"/>
          <w:sz w:val="30"/>
          <w:szCs w:val="30"/>
        </w:rPr>
        <w:t>线上教学进度安排汇总表</w:t>
      </w:r>
      <w:r w:rsidR="001415DB">
        <w:rPr>
          <w:rFonts w:ascii="仿宋_GB2312" w:eastAsia="仿宋_GB2312" w:hint="eastAsia"/>
          <w:sz w:val="30"/>
          <w:szCs w:val="30"/>
        </w:rPr>
        <w:t>》</w:t>
      </w:r>
      <w:r w:rsidRPr="00F341D0">
        <w:rPr>
          <w:rFonts w:ascii="仿宋_GB2312" w:eastAsia="仿宋_GB2312"/>
          <w:sz w:val="30"/>
          <w:szCs w:val="30"/>
        </w:rPr>
        <w:t>（附件4）</w:t>
      </w:r>
      <w:r w:rsidR="009A1B5F">
        <w:rPr>
          <w:rFonts w:ascii="仿宋_GB2312" w:eastAsia="仿宋_GB2312" w:hint="eastAsia"/>
          <w:sz w:val="30"/>
          <w:szCs w:val="30"/>
        </w:rPr>
        <w:t>电子版报送教务处、教评中心</w:t>
      </w:r>
      <w:r w:rsidRPr="00F341D0">
        <w:rPr>
          <w:rFonts w:ascii="仿宋_GB2312" w:eastAsia="仿宋_GB2312"/>
          <w:sz w:val="30"/>
          <w:szCs w:val="30"/>
        </w:rPr>
        <w:t>，电子版（邮件标题请以</w:t>
      </w:r>
      <w:r w:rsidRPr="00F341D0">
        <w:rPr>
          <w:rFonts w:ascii="仿宋_GB2312" w:eastAsia="仿宋_GB2312"/>
          <w:sz w:val="30"/>
          <w:szCs w:val="30"/>
        </w:rPr>
        <w:t>“</w:t>
      </w:r>
      <w:r w:rsidRPr="00F341D0">
        <w:rPr>
          <w:rFonts w:ascii="仿宋_GB2312" w:eastAsia="仿宋_GB2312"/>
          <w:sz w:val="30"/>
          <w:szCs w:val="30"/>
        </w:rPr>
        <w:t>学院+线上教学</w:t>
      </w:r>
      <w:r w:rsidRPr="00F341D0">
        <w:rPr>
          <w:rFonts w:ascii="仿宋_GB2312" w:eastAsia="仿宋_GB2312"/>
          <w:sz w:val="30"/>
          <w:szCs w:val="30"/>
        </w:rPr>
        <w:t>”</w:t>
      </w:r>
      <w:r w:rsidRPr="00F341D0">
        <w:rPr>
          <w:rFonts w:ascii="仿宋_GB2312" w:eastAsia="仿宋_GB2312"/>
          <w:sz w:val="30"/>
          <w:szCs w:val="30"/>
        </w:rPr>
        <w:t>命名）</w:t>
      </w:r>
      <w:r w:rsidRPr="009A1B5F">
        <w:rPr>
          <w:rFonts w:ascii="仿宋_GB2312" w:eastAsia="仿宋_GB2312"/>
          <w:sz w:val="30"/>
          <w:szCs w:val="30"/>
        </w:rPr>
        <w:t>发送至邮箱</w:t>
      </w:r>
      <w:hyperlink r:id="rId9" w:history="1">
        <w:r w:rsidR="009A1B5F" w:rsidRPr="009A1B5F">
          <w:rPr>
            <w:rFonts w:ascii="仿宋_GB2312" w:eastAsia="仿宋_GB2312"/>
            <w:sz w:val="30"/>
            <w:szCs w:val="30"/>
          </w:rPr>
          <w:t>6744800@qq</w:t>
        </w:r>
        <w:r w:rsidR="009A1B5F" w:rsidRPr="009A1B5F">
          <w:rPr>
            <w:rFonts w:ascii="仿宋_GB2312" w:eastAsia="仿宋_GB2312" w:hint="eastAsia"/>
            <w:sz w:val="30"/>
            <w:szCs w:val="30"/>
          </w:rPr>
          <w:t>.</w:t>
        </w:r>
        <w:r w:rsidR="009A1B5F" w:rsidRPr="009A1B5F">
          <w:rPr>
            <w:rFonts w:ascii="仿宋_GB2312" w:eastAsia="仿宋_GB2312"/>
            <w:sz w:val="30"/>
            <w:szCs w:val="30"/>
          </w:rPr>
          <w:t>com</w:t>
        </w:r>
      </w:hyperlink>
      <w:r w:rsidR="009A1B5F" w:rsidRPr="009A1B5F">
        <w:rPr>
          <w:rFonts w:ascii="仿宋_GB2312" w:eastAsia="仿宋_GB2312"/>
          <w:sz w:val="30"/>
          <w:szCs w:val="30"/>
        </w:rPr>
        <w:t>、</w:t>
      </w:r>
      <w:r w:rsidRPr="009A1B5F">
        <w:rPr>
          <w:rFonts w:ascii="仿宋_GB2312" w:eastAsia="仿宋_GB2312"/>
          <w:sz w:val="30"/>
          <w:szCs w:val="30"/>
        </w:rPr>
        <w:t>jiaoyanzhongxin@126.com</w:t>
      </w:r>
      <w:r w:rsidRPr="00F341D0">
        <w:rPr>
          <w:rFonts w:ascii="仿宋_GB2312" w:eastAsia="仿宋_GB2312"/>
          <w:sz w:val="30"/>
          <w:szCs w:val="30"/>
        </w:rPr>
        <w:t>。</w:t>
      </w:r>
    </w:p>
    <w:p w14:paraId="30846EEB" w14:textId="50E5AA70" w:rsidR="00F341D0" w:rsidRDefault="00F341D0" w:rsidP="00F341D0">
      <w:pPr>
        <w:ind w:firstLine="600"/>
        <w:rPr>
          <w:rFonts w:ascii="仿宋_GB2312" w:eastAsia="仿宋_GB2312"/>
          <w:sz w:val="30"/>
          <w:szCs w:val="30"/>
        </w:rPr>
      </w:pPr>
      <w:r>
        <w:rPr>
          <w:rFonts w:ascii="仿宋_GB2312" w:eastAsia="仿宋_GB2312" w:hint="eastAsia"/>
          <w:sz w:val="30"/>
          <w:szCs w:val="30"/>
        </w:rPr>
        <w:t>2</w:t>
      </w:r>
      <w:r>
        <w:rPr>
          <w:rFonts w:ascii="仿宋_GB2312" w:eastAsia="仿宋_GB2312"/>
          <w:sz w:val="30"/>
          <w:szCs w:val="30"/>
        </w:rPr>
        <w:t>.</w:t>
      </w:r>
      <w:r w:rsidR="00B86C4E" w:rsidRPr="00B86C4E">
        <w:rPr>
          <w:rFonts w:ascii="仿宋_GB2312" w:eastAsia="仿宋_GB2312" w:hint="eastAsia"/>
          <w:sz w:val="30"/>
          <w:szCs w:val="30"/>
        </w:rPr>
        <w:t xml:space="preserve"> </w:t>
      </w:r>
      <w:r w:rsidR="00B86C4E">
        <w:rPr>
          <w:rFonts w:ascii="仿宋_GB2312" w:eastAsia="仿宋_GB2312" w:hint="eastAsia"/>
          <w:sz w:val="30"/>
          <w:szCs w:val="30"/>
        </w:rPr>
        <w:t>以学院为单位，于</w:t>
      </w:r>
      <w:r>
        <w:rPr>
          <w:rFonts w:ascii="仿宋_GB2312" w:eastAsia="仿宋_GB2312" w:hint="eastAsia"/>
          <w:sz w:val="30"/>
          <w:szCs w:val="30"/>
          <w:u w:val="single"/>
        </w:rPr>
        <w:t>2月</w:t>
      </w:r>
      <w:r>
        <w:rPr>
          <w:rFonts w:ascii="仿宋_GB2312" w:eastAsia="仿宋_GB2312"/>
          <w:sz w:val="30"/>
          <w:szCs w:val="30"/>
          <w:u w:val="single"/>
        </w:rPr>
        <w:t>18</w:t>
      </w:r>
      <w:r>
        <w:rPr>
          <w:rFonts w:ascii="仿宋_GB2312" w:eastAsia="仿宋_GB2312" w:hint="eastAsia"/>
          <w:sz w:val="30"/>
          <w:szCs w:val="30"/>
          <w:u w:val="single"/>
        </w:rPr>
        <w:t>日前</w:t>
      </w:r>
      <w:r>
        <w:rPr>
          <w:rFonts w:ascii="仿宋_GB2312" w:eastAsia="仿宋_GB2312" w:hint="eastAsia"/>
          <w:sz w:val="30"/>
          <w:szCs w:val="30"/>
        </w:rPr>
        <w:t>将</w:t>
      </w:r>
      <w:r w:rsidR="00122867">
        <w:rPr>
          <w:rFonts w:ascii="仿宋_GB2312" w:eastAsia="仿宋_GB2312" w:hint="eastAsia"/>
          <w:sz w:val="30"/>
          <w:szCs w:val="30"/>
        </w:rPr>
        <w:t>各门</w:t>
      </w:r>
      <w:r w:rsidR="00B4416E">
        <w:rPr>
          <w:rFonts w:ascii="仿宋_GB2312" w:eastAsia="仿宋_GB2312" w:hint="eastAsia"/>
          <w:sz w:val="30"/>
          <w:szCs w:val="30"/>
        </w:rPr>
        <w:t>课程</w:t>
      </w:r>
      <w:r w:rsidR="001415DB">
        <w:rPr>
          <w:rFonts w:ascii="仿宋_GB2312" w:eastAsia="仿宋_GB2312" w:hint="eastAsia"/>
          <w:sz w:val="30"/>
          <w:szCs w:val="30"/>
        </w:rPr>
        <w:t>《</w:t>
      </w:r>
      <w:r>
        <w:rPr>
          <w:rFonts w:ascii="仿宋_GB2312" w:eastAsia="仿宋_GB2312" w:hint="eastAsia"/>
          <w:sz w:val="30"/>
          <w:szCs w:val="30"/>
        </w:rPr>
        <w:t>教学进度表</w:t>
      </w:r>
      <w:r w:rsidR="001415DB">
        <w:rPr>
          <w:rFonts w:ascii="仿宋_GB2312" w:eastAsia="仿宋_GB2312" w:hint="eastAsia"/>
          <w:sz w:val="30"/>
          <w:szCs w:val="30"/>
        </w:rPr>
        <w:t>》</w:t>
      </w:r>
      <w:r>
        <w:rPr>
          <w:rFonts w:ascii="仿宋_GB2312" w:eastAsia="仿宋_GB2312" w:hint="eastAsia"/>
          <w:sz w:val="30"/>
          <w:szCs w:val="30"/>
        </w:rPr>
        <w:t>（附件5）</w:t>
      </w:r>
      <w:r w:rsidR="009A1B5F">
        <w:rPr>
          <w:rFonts w:ascii="仿宋_GB2312" w:eastAsia="仿宋_GB2312" w:hint="eastAsia"/>
          <w:sz w:val="30"/>
          <w:szCs w:val="30"/>
        </w:rPr>
        <w:t>纸质版一式两份及</w:t>
      </w:r>
      <w:r>
        <w:rPr>
          <w:rFonts w:ascii="仿宋_GB2312" w:eastAsia="仿宋_GB2312" w:hint="eastAsia"/>
          <w:sz w:val="30"/>
          <w:szCs w:val="30"/>
        </w:rPr>
        <w:t>电子版汇总报送教务处，联系人：雷立志（1</w:t>
      </w:r>
      <w:r>
        <w:rPr>
          <w:rFonts w:ascii="仿宋_GB2312" w:eastAsia="仿宋_GB2312"/>
          <w:sz w:val="30"/>
          <w:szCs w:val="30"/>
        </w:rPr>
        <w:t>3878605986</w:t>
      </w:r>
      <w:r>
        <w:rPr>
          <w:rFonts w:ascii="仿宋_GB2312" w:eastAsia="仿宋_GB2312" w:hint="eastAsia"/>
          <w:sz w:val="30"/>
          <w:szCs w:val="30"/>
        </w:rPr>
        <w:t>），邮箱：</w:t>
      </w:r>
      <w:r w:rsidRPr="00B86C4E">
        <w:rPr>
          <w:rFonts w:ascii="仿宋_GB2312" w:eastAsia="仿宋_GB2312"/>
          <w:sz w:val="30"/>
          <w:szCs w:val="30"/>
        </w:rPr>
        <w:t>6744800@qq</w:t>
      </w:r>
      <w:r w:rsidRPr="00B86C4E">
        <w:rPr>
          <w:rFonts w:ascii="仿宋_GB2312" w:eastAsia="仿宋_GB2312" w:hint="eastAsia"/>
          <w:sz w:val="30"/>
          <w:szCs w:val="30"/>
        </w:rPr>
        <w:t>.</w:t>
      </w:r>
      <w:r w:rsidRPr="00B86C4E">
        <w:rPr>
          <w:rFonts w:ascii="仿宋_GB2312" w:eastAsia="仿宋_GB2312"/>
          <w:sz w:val="30"/>
          <w:szCs w:val="30"/>
        </w:rPr>
        <w:t>com</w:t>
      </w:r>
      <w:r>
        <w:rPr>
          <w:rFonts w:ascii="仿宋_GB2312" w:eastAsia="仿宋_GB2312" w:hint="eastAsia"/>
          <w:sz w:val="30"/>
          <w:szCs w:val="30"/>
        </w:rPr>
        <w:t>。</w:t>
      </w:r>
    </w:p>
    <w:p w14:paraId="61F508E8" w14:textId="4865B456" w:rsidR="00F341D0" w:rsidRDefault="00F341D0">
      <w:pPr>
        <w:ind w:firstLine="600"/>
        <w:rPr>
          <w:rFonts w:ascii="仿宋_GB2312" w:eastAsia="仿宋_GB2312"/>
          <w:sz w:val="30"/>
          <w:szCs w:val="30"/>
        </w:rPr>
      </w:pPr>
      <w:r>
        <w:rPr>
          <w:rFonts w:ascii="仿宋_GB2312" w:eastAsia="仿宋_GB2312" w:hint="eastAsia"/>
          <w:sz w:val="30"/>
          <w:szCs w:val="30"/>
        </w:rPr>
        <w:t>3</w:t>
      </w:r>
      <w:r>
        <w:rPr>
          <w:rFonts w:ascii="仿宋_GB2312" w:eastAsia="仿宋_GB2312"/>
          <w:sz w:val="30"/>
          <w:szCs w:val="30"/>
        </w:rPr>
        <w:t>.</w:t>
      </w:r>
      <w:r w:rsidR="00B86C4E" w:rsidRPr="00B86C4E">
        <w:rPr>
          <w:rFonts w:ascii="仿宋_GB2312" w:eastAsia="仿宋_GB2312" w:hint="eastAsia"/>
          <w:sz w:val="30"/>
          <w:szCs w:val="30"/>
        </w:rPr>
        <w:t xml:space="preserve"> </w:t>
      </w:r>
      <w:r w:rsidR="00B86C4E">
        <w:rPr>
          <w:rFonts w:ascii="仿宋_GB2312" w:eastAsia="仿宋_GB2312" w:hint="eastAsia"/>
          <w:sz w:val="30"/>
          <w:szCs w:val="30"/>
        </w:rPr>
        <w:t>以学院为单位，于</w:t>
      </w:r>
      <w:r w:rsidRPr="000F1741">
        <w:rPr>
          <w:rFonts w:ascii="仿宋_GB2312" w:eastAsia="仿宋_GB2312"/>
          <w:sz w:val="30"/>
          <w:szCs w:val="30"/>
          <w:u w:val="single"/>
        </w:rPr>
        <w:t>3月22日前</w:t>
      </w:r>
      <w:r w:rsidR="009A1B5F">
        <w:rPr>
          <w:rFonts w:ascii="仿宋_GB2312" w:eastAsia="仿宋_GB2312" w:hint="eastAsia"/>
          <w:sz w:val="30"/>
          <w:szCs w:val="30"/>
        </w:rPr>
        <w:t>将</w:t>
      </w:r>
      <w:r w:rsidR="001415DB">
        <w:rPr>
          <w:rFonts w:ascii="仿宋_GB2312" w:eastAsia="仿宋_GB2312" w:hint="eastAsia"/>
          <w:sz w:val="30"/>
          <w:szCs w:val="30"/>
        </w:rPr>
        <w:t>《</w:t>
      </w:r>
      <w:r w:rsidR="00E0444F" w:rsidRPr="00E0444F">
        <w:rPr>
          <w:rFonts w:ascii="仿宋_GB2312" w:eastAsia="仿宋_GB2312" w:hint="eastAsia"/>
          <w:sz w:val="30"/>
          <w:szCs w:val="30"/>
        </w:rPr>
        <w:t>线上教学质量评价汇总表</w:t>
      </w:r>
      <w:r w:rsidR="001415DB">
        <w:rPr>
          <w:rFonts w:ascii="仿宋_GB2312" w:eastAsia="仿宋_GB2312" w:hint="eastAsia"/>
          <w:sz w:val="30"/>
          <w:szCs w:val="30"/>
        </w:rPr>
        <w:t>》</w:t>
      </w:r>
      <w:r w:rsidRPr="00F341D0">
        <w:rPr>
          <w:rFonts w:ascii="仿宋_GB2312" w:eastAsia="仿宋_GB2312"/>
          <w:sz w:val="30"/>
          <w:szCs w:val="30"/>
        </w:rPr>
        <w:t>（附件</w:t>
      </w:r>
      <w:r w:rsidR="000F1741">
        <w:rPr>
          <w:rFonts w:ascii="仿宋_GB2312" w:eastAsia="仿宋_GB2312"/>
          <w:sz w:val="30"/>
          <w:szCs w:val="30"/>
        </w:rPr>
        <w:t>6</w:t>
      </w:r>
      <w:r w:rsidRPr="00F341D0">
        <w:rPr>
          <w:rFonts w:ascii="仿宋_GB2312" w:eastAsia="仿宋_GB2312"/>
          <w:sz w:val="30"/>
          <w:szCs w:val="30"/>
        </w:rPr>
        <w:t>）</w:t>
      </w:r>
      <w:r w:rsidR="009A1B5F">
        <w:rPr>
          <w:rFonts w:ascii="仿宋_GB2312" w:eastAsia="仿宋_GB2312" w:hint="eastAsia"/>
          <w:sz w:val="30"/>
          <w:szCs w:val="30"/>
        </w:rPr>
        <w:t>报送教评中心，联系人：</w:t>
      </w:r>
      <w:r w:rsidR="009A1B5F" w:rsidRPr="00F341D0">
        <w:rPr>
          <w:rFonts w:ascii="仿宋_GB2312" w:eastAsia="仿宋_GB2312"/>
          <w:sz w:val="30"/>
          <w:szCs w:val="30"/>
        </w:rPr>
        <w:t>罗</w:t>
      </w:r>
      <w:r w:rsidR="009A1B5F" w:rsidRPr="00F341D0">
        <w:rPr>
          <w:rFonts w:ascii="仿宋_GB2312" w:eastAsia="仿宋_GB2312" w:hint="eastAsia"/>
          <w:sz w:val="30"/>
          <w:szCs w:val="30"/>
        </w:rPr>
        <w:t>利（</w:t>
      </w:r>
      <w:r w:rsidR="009A1B5F" w:rsidRPr="00F341D0">
        <w:rPr>
          <w:rFonts w:ascii="仿宋_GB2312" w:eastAsia="仿宋_GB2312"/>
          <w:sz w:val="30"/>
          <w:szCs w:val="30"/>
        </w:rPr>
        <w:t>18376664620）</w:t>
      </w:r>
      <w:r w:rsidR="009A1B5F">
        <w:rPr>
          <w:rFonts w:ascii="仿宋_GB2312" w:eastAsia="仿宋_GB2312" w:hint="eastAsia"/>
          <w:sz w:val="30"/>
          <w:szCs w:val="30"/>
        </w:rPr>
        <w:t>，</w:t>
      </w:r>
      <w:r w:rsidRPr="00F341D0">
        <w:rPr>
          <w:rFonts w:ascii="仿宋_GB2312" w:eastAsia="仿宋_GB2312"/>
          <w:sz w:val="30"/>
          <w:szCs w:val="30"/>
        </w:rPr>
        <w:t>邮箱</w:t>
      </w:r>
      <w:r w:rsidR="009A1B5F">
        <w:rPr>
          <w:rFonts w:ascii="仿宋_GB2312" w:eastAsia="仿宋_GB2312" w:hint="eastAsia"/>
          <w:sz w:val="30"/>
          <w:szCs w:val="30"/>
        </w:rPr>
        <w:t>：</w:t>
      </w:r>
      <w:r w:rsidRPr="00F341D0">
        <w:rPr>
          <w:rFonts w:ascii="仿宋_GB2312" w:eastAsia="仿宋_GB2312"/>
          <w:sz w:val="30"/>
          <w:szCs w:val="30"/>
        </w:rPr>
        <w:t>jiaoyanzhongxin@126.com。</w:t>
      </w:r>
    </w:p>
    <w:p w14:paraId="5AF58A3D" w14:textId="77777777" w:rsidR="00F435D6" w:rsidRDefault="00867940">
      <w:pPr>
        <w:ind w:firstLine="600"/>
        <w:jc w:val="center"/>
        <w:rPr>
          <w:rFonts w:ascii="仿宋_GB2312" w:eastAsia="仿宋_GB2312"/>
          <w:sz w:val="30"/>
          <w:szCs w:val="30"/>
        </w:rPr>
      </w:pPr>
      <w:r>
        <w:rPr>
          <w:rFonts w:ascii="仿宋_GB2312" w:eastAsia="仿宋_GB2312" w:hint="eastAsia"/>
          <w:sz w:val="30"/>
          <w:szCs w:val="30"/>
        </w:rPr>
        <w:t>附表.</w:t>
      </w:r>
      <w:r>
        <w:rPr>
          <w:rFonts w:ascii="仿宋_GB2312" w:eastAsia="仿宋_GB2312"/>
          <w:sz w:val="30"/>
          <w:szCs w:val="30"/>
        </w:rPr>
        <w:t>2022</w:t>
      </w:r>
      <w:r>
        <w:rPr>
          <w:rFonts w:ascii="仿宋_GB2312" w:eastAsia="仿宋_GB2312" w:hint="eastAsia"/>
          <w:sz w:val="30"/>
          <w:szCs w:val="30"/>
        </w:rPr>
        <w:t>年春季学期线上教学时间安排表</w:t>
      </w:r>
    </w:p>
    <w:tbl>
      <w:tblPr>
        <w:tblStyle w:val="a8"/>
        <w:tblW w:w="0" w:type="auto"/>
        <w:tblLook w:val="04A0" w:firstRow="1" w:lastRow="0" w:firstColumn="1" w:lastColumn="0" w:noHBand="0" w:noVBand="1"/>
      </w:tblPr>
      <w:tblGrid>
        <w:gridCol w:w="1980"/>
        <w:gridCol w:w="4430"/>
        <w:gridCol w:w="1886"/>
      </w:tblGrid>
      <w:tr w:rsidR="00F435D6" w14:paraId="3E2C3C06" w14:textId="77777777">
        <w:tc>
          <w:tcPr>
            <w:tcW w:w="1980" w:type="dxa"/>
          </w:tcPr>
          <w:p w14:paraId="18C52612" w14:textId="77777777" w:rsidR="00F435D6" w:rsidRDefault="00867940">
            <w:pPr>
              <w:spacing w:line="620" w:lineRule="exact"/>
              <w:jc w:val="center"/>
              <w:rPr>
                <w:rFonts w:ascii="仿宋_GB2312" w:eastAsia="仿宋_GB2312" w:hAnsi="仿宋"/>
                <w:sz w:val="30"/>
                <w:szCs w:val="30"/>
              </w:rPr>
            </w:pPr>
            <w:r>
              <w:rPr>
                <w:rFonts w:ascii="仿宋_GB2312" w:eastAsia="仿宋_GB2312" w:hAnsi="仿宋" w:hint="eastAsia"/>
                <w:sz w:val="30"/>
                <w:szCs w:val="30"/>
              </w:rPr>
              <w:t>时间</w:t>
            </w:r>
          </w:p>
        </w:tc>
        <w:tc>
          <w:tcPr>
            <w:tcW w:w="4430" w:type="dxa"/>
          </w:tcPr>
          <w:p w14:paraId="5E524732" w14:textId="77777777" w:rsidR="00F435D6" w:rsidRDefault="00867940">
            <w:pPr>
              <w:spacing w:line="620" w:lineRule="exact"/>
              <w:jc w:val="center"/>
              <w:rPr>
                <w:rFonts w:ascii="仿宋_GB2312" w:eastAsia="仿宋_GB2312" w:hAnsi="仿宋"/>
                <w:sz w:val="30"/>
                <w:szCs w:val="30"/>
              </w:rPr>
            </w:pPr>
            <w:r>
              <w:rPr>
                <w:rFonts w:ascii="仿宋_GB2312" w:eastAsia="仿宋_GB2312" w:hAnsi="仿宋" w:hint="eastAsia"/>
                <w:sz w:val="30"/>
                <w:szCs w:val="30"/>
              </w:rPr>
              <w:t>工作内容</w:t>
            </w:r>
          </w:p>
        </w:tc>
        <w:tc>
          <w:tcPr>
            <w:tcW w:w="1886" w:type="dxa"/>
          </w:tcPr>
          <w:p w14:paraId="15822E05" w14:textId="77777777" w:rsidR="00F435D6" w:rsidRDefault="00867940">
            <w:pPr>
              <w:spacing w:line="620" w:lineRule="exact"/>
              <w:jc w:val="center"/>
              <w:rPr>
                <w:rFonts w:ascii="仿宋_GB2312" w:eastAsia="仿宋_GB2312" w:hAnsi="仿宋"/>
                <w:sz w:val="30"/>
                <w:szCs w:val="30"/>
              </w:rPr>
            </w:pPr>
            <w:r>
              <w:rPr>
                <w:rFonts w:ascii="仿宋_GB2312" w:eastAsia="仿宋_GB2312" w:hAnsi="仿宋" w:hint="eastAsia"/>
                <w:sz w:val="30"/>
                <w:szCs w:val="30"/>
              </w:rPr>
              <w:t>责任单位</w:t>
            </w:r>
          </w:p>
        </w:tc>
      </w:tr>
      <w:tr w:rsidR="00F435D6" w14:paraId="2A689A0D" w14:textId="77777777">
        <w:tc>
          <w:tcPr>
            <w:tcW w:w="1980" w:type="dxa"/>
            <w:vAlign w:val="center"/>
          </w:tcPr>
          <w:p w14:paraId="42079396" w14:textId="77777777" w:rsidR="00F435D6" w:rsidRDefault="00867940">
            <w:pPr>
              <w:spacing w:line="620" w:lineRule="exact"/>
              <w:jc w:val="center"/>
              <w:rPr>
                <w:rFonts w:ascii="仿宋_GB2312" w:eastAsia="仿宋_GB2312" w:hAnsi="仿宋"/>
                <w:sz w:val="30"/>
                <w:szCs w:val="30"/>
              </w:rPr>
            </w:pPr>
            <w:r>
              <w:rPr>
                <w:rFonts w:ascii="仿宋_GB2312" w:eastAsia="仿宋_GB2312" w:hAnsi="仿宋" w:hint="eastAsia"/>
                <w:sz w:val="30"/>
                <w:szCs w:val="30"/>
              </w:rPr>
              <w:t>2月1</w:t>
            </w:r>
            <w:r>
              <w:rPr>
                <w:rFonts w:ascii="仿宋_GB2312" w:eastAsia="仿宋_GB2312" w:hAnsi="仿宋"/>
                <w:sz w:val="30"/>
                <w:szCs w:val="30"/>
              </w:rPr>
              <w:t>4</w:t>
            </w:r>
            <w:r>
              <w:rPr>
                <w:rFonts w:ascii="仿宋_GB2312" w:eastAsia="仿宋_GB2312" w:hAnsi="仿宋" w:hint="eastAsia"/>
                <w:sz w:val="30"/>
                <w:szCs w:val="30"/>
              </w:rPr>
              <w:t>-</w:t>
            </w:r>
            <w:r>
              <w:rPr>
                <w:rFonts w:ascii="仿宋_GB2312" w:eastAsia="仿宋_GB2312" w:hAnsi="仿宋"/>
                <w:sz w:val="30"/>
                <w:szCs w:val="30"/>
              </w:rPr>
              <w:t>17</w:t>
            </w:r>
            <w:r>
              <w:rPr>
                <w:rFonts w:ascii="仿宋_GB2312" w:eastAsia="仿宋_GB2312" w:hAnsi="仿宋" w:hint="eastAsia"/>
                <w:sz w:val="30"/>
                <w:szCs w:val="30"/>
              </w:rPr>
              <w:t>日</w:t>
            </w:r>
          </w:p>
        </w:tc>
        <w:tc>
          <w:tcPr>
            <w:tcW w:w="4430" w:type="dxa"/>
            <w:vAlign w:val="center"/>
          </w:tcPr>
          <w:p w14:paraId="37B5C06D" w14:textId="77777777" w:rsidR="00F435D6" w:rsidRDefault="00867940">
            <w:pPr>
              <w:spacing w:line="620" w:lineRule="exact"/>
              <w:jc w:val="left"/>
              <w:rPr>
                <w:rFonts w:ascii="仿宋_GB2312" w:eastAsia="仿宋_GB2312" w:hAnsi="仿宋"/>
                <w:sz w:val="30"/>
                <w:szCs w:val="30"/>
              </w:rPr>
            </w:pPr>
            <w:r>
              <w:rPr>
                <w:rFonts w:ascii="仿宋_GB2312" w:eastAsia="仿宋_GB2312" w:hAnsi="仿宋" w:hint="eastAsia"/>
                <w:sz w:val="30"/>
                <w:szCs w:val="30"/>
              </w:rPr>
              <w:t>教学准备工作检查</w:t>
            </w:r>
          </w:p>
        </w:tc>
        <w:tc>
          <w:tcPr>
            <w:tcW w:w="1886" w:type="dxa"/>
            <w:vAlign w:val="center"/>
          </w:tcPr>
          <w:p w14:paraId="52A3F4C1" w14:textId="77777777" w:rsidR="00F435D6" w:rsidRDefault="00867940">
            <w:pPr>
              <w:spacing w:line="620" w:lineRule="exact"/>
              <w:jc w:val="center"/>
              <w:rPr>
                <w:rFonts w:ascii="仿宋_GB2312" w:eastAsia="仿宋_GB2312" w:hAnsi="仿宋"/>
                <w:sz w:val="30"/>
                <w:szCs w:val="30"/>
              </w:rPr>
            </w:pPr>
            <w:r>
              <w:rPr>
                <w:rFonts w:ascii="仿宋_GB2312" w:eastAsia="仿宋_GB2312" w:hAnsi="仿宋" w:hint="eastAsia"/>
                <w:sz w:val="30"/>
                <w:szCs w:val="30"/>
              </w:rPr>
              <w:t>各学院</w:t>
            </w:r>
          </w:p>
          <w:p w14:paraId="76F1842D" w14:textId="77777777" w:rsidR="00F435D6" w:rsidRDefault="00867940">
            <w:pPr>
              <w:spacing w:line="620" w:lineRule="exact"/>
              <w:jc w:val="center"/>
              <w:rPr>
                <w:rFonts w:ascii="仿宋_GB2312" w:eastAsia="仿宋_GB2312" w:hAnsi="仿宋"/>
                <w:sz w:val="30"/>
                <w:szCs w:val="30"/>
              </w:rPr>
            </w:pPr>
            <w:r>
              <w:rPr>
                <w:rFonts w:ascii="仿宋_GB2312" w:eastAsia="仿宋_GB2312" w:hAnsi="仿宋" w:hint="eastAsia"/>
                <w:sz w:val="30"/>
                <w:szCs w:val="30"/>
              </w:rPr>
              <w:t>教评中心</w:t>
            </w:r>
          </w:p>
        </w:tc>
      </w:tr>
      <w:tr w:rsidR="00F435D6" w14:paraId="319F5723" w14:textId="77777777">
        <w:trPr>
          <w:trHeight w:val="1913"/>
        </w:trPr>
        <w:tc>
          <w:tcPr>
            <w:tcW w:w="1980" w:type="dxa"/>
            <w:vAlign w:val="center"/>
          </w:tcPr>
          <w:p w14:paraId="09EAA730" w14:textId="77777777" w:rsidR="00F435D6" w:rsidRDefault="00867940">
            <w:pPr>
              <w:spacing w:line="620" w:lineRule="exact"/>
              <w:jc w:val="center"/>
              <w:rPr>
                <w:rFonts w:ascii="仿宋_GB2312" w:eastAsia="仿宋_GB2312" w:hAnsi="仿宋"/>
                <w:sz w:val="30"/>
                <w:szCs w:val="30"/>
              </w:rPr>
            </w:pPr>
            <w:r>
              <w:rPr>
                <w:rFonts w:ascii="仿宋_GB2312" w:eastAsia="仿宋_GB2312" w:hAnsi="仿宋" w:hint="eastAsia"/>
                <w:sz w:val="30"/>
                <w:szCs w:val="30"/>
              </w:rPr>
              <w:lastRenderedPageBreak/>
              <w:t>2月</w:t>
            </w:r>
            <w:r>
              <w:rPr>
                <w:rFonts w:ascii="仿宋_GB2312" w:eastAsia="仿宋_GB2312" w:hAnsi="仿宋"/>
                <w:sz w:val="30"/>
                <w:szCs w:val="30"/>
              </w:rPr>
              <w:t>16</w:t>
            </w:r>
            <w:r>
              <w:rPr>
                <w:rFonts w:ascii="仿宋_GB2312" w:eastAsia="仿宋_GB2312" w:hAnsi="仿宋" w:hint="eastAsia"/>
                <w:sz w:val="30"/>
                <w:szCs w:val="30"/>
              </w:rPr>
              <w:t>日前</w:t>
            </w:r>
          </w:p>
        </w:tc>
        <w:tc>
          <w:tcPr>
            <w:tcW w:w="4430" w:type="dxa"/>
            <w:vAlign w:val="center"/>
          </w:tcPr>
          <w:p w14:paraId="0A1C9456" w14:textId="77777777" w:rsidR="00F435D6" w:rsidRDefault="00867940">
            <w:pPr>
              <w:spacing w:line="620" w:lineRule="exact"/>
              <w:jc w:val="left"/>
              <w:rPr>
                <w:rFonts w:ascii="仿宋_GB2312" w:eastAsia="仿宋_GB2312" w:hAnsi="仿宋"/>
                <w:sz w:val="30"/>
                <w:szCs w:val="30"/>
              </w:rPr>
            </w:pPr>
            <w:r>
              <w:rPr>
                <w:rFonts w:ascii="仿宋_GB2312" w:eastAsia="仿宋_GB2312" w:hAnsi="仿宋" w:hint="eastAsia"/>
                <w:sz w:val="30"/>
                <w:szCs w:val="30"/>
              </w:rPr>
              <w:t>制定2</w:t>
            </w:r>
            <w:r>
              <w:rPr>
                <w:rFonts w:ascii="仿宋_GB2312" w:eastAsia="仿宋_GB2312" w:hAnsi="仿宋"/>
                <w:sz w:val="30"/>
                <w:szCs w:val="30"/>
              </w:rPr>
              <w:t>022</w:t>
            </w:r>
            <w:r>
              <w:rPr>
                <w:rFonts w:ascii="仿宋_GB2312" w:eastAsia="仿宋_GB2312" w:hAnsi="仿宋" w:hint="eastAsia"/>
                <w:sz w:val="30"/>
                <w:szCs w:val="30"/>
              </w:rPr>
              <w:t>春季学期教学计划调整方案，</w:t>
            </w:r>
            <w:r>
              <w:rPr>
                <w:rFonts w:ascii="仿宋_GB2312" w:eastAsia="仿宋_GB2312" w:hAnsi="仿宋"/>
                <w:sz w:val="30"/>
                <w:szCs w:val="30"/>
              </w:rPr>
              <w:t>完成不少于2周的在线教学课程资源</w:t>
            </w:r>
            <w:r>
              <w:rPr>
                <w:rFonts w:ascii="仿宋_GB2312" w:eastAsia="仿宋_GB2312" w:hAnsi="仿宋" w:hint="eastAsia"/>
                <w:sz w:val="30"/>
                <w:szCs w:val="30"/>
              </w:rPr>
              <w:t>建设</w:t>
            </w:r>
          </w:p>
        </w:tc>
        <w:tc>
          <w:tcPr>
            <w:tcW w:w="1886" w:type="dxa"/>
            <w:vAlign w:val="center"/>
          </w:tcPr>
          <w:p w14:paraId="05736E0E" w14:textId="77777777" w:rsidR="00F435D6" w:rsidRDefault="00867940">
            <w:pPr>
              <w:spacing w:line="620" w:lineRule="exact"/>
              <w:jc w:val="center"/>
              <w:rPr>
                <w:rFonts w:ascii="仿宋_GB2312" w:eastAsia="仿宋_GB2312" w:hAnsi="仿宋"/>
                <w:sz w:val="30"/>
                <w:szCs w:val="30"/>
              </w:rPr>
            </w:pPr>
            <w:r>
              <w:rPr>
                <w:rFonts w:ascii="仿宋_GB2312" w:eastAsia="仿宋_GB2312" w:hAnsi="仿宋" w:hint="eastAsia"/>
                <w:sz w:val="30"/>
                <w:szCs w:val="30"/>
              </w:rPr>
              <w:t>各学院</w:t>
            </w:r>
          </w:p>
          <w:p w14:paraId="3851B526" w14:textId="77777777" w:rsidR="00F435D6" w:rsidRDefault="00867940">
            <w:pPr>
              <w:spacing w:line="620" w:lineRule="exact"/>
              <w:jc w:val="center"/>
              <w:rPr>
                <w:rFonts w:ascii="仿宋_GB2312" w:eastAsia="仿宋_GB2312" w:hAnsi="仿宋"/>
                <w:sz w:val="30"/>
                <w:szCs w:val="30"/>
              </w:rPr>
            </w:pPr>
            <w:r>
              <w:rPr>
                <w:rFonts w:ascii="仿宋_GB2312" w:eastAsia="仿宋_GB2312" w:hAnsi="仿宋" w:hint="eastAsia"/>
                <w:sz w:val="30"/>
                <w:szCs w:val="30"/>
              </w:rPr>
              <w:t>任课教师</w:t>
            </w:r>
          </w:p>
        </w:tc>
      </w:tr>
      <w:tr w:rsidR="00F435D6" w14:paraId="0FBC89DB" w14:textId="77777777">
        <w:trPr>
          <w:trHeight w:val="2450"/>
        </w:trPr>
        <w:tc>
          <w:tcPr>
            <w:tcW w:w="1980" w:type="dxa"/>
            <w:vAlign w:val="center"/>
          </w:tcPr>
          <w:p w14:paraId="48DE9582" w14:textId="77777777" w:rsidR="00F435D6" w:rsidRDefault="00867940">
            <w:pPr>
              <w:spacing w:line="620" w:lineRule="exact"/>
              <w:jc w:val="center"/>
              <w:rPr>
                <w:rFonts w:ascii="仿宋_GB2312" w:eastAsia="仿宋_GB2312" w:hAnsi="仿宋"/>
                <w:sz w:val="30"/>
                <w:szCs w:val="30"/>
              </w:rPr>
            </w:pPr>
            <w:r>
              <w:rPr>
                <w:rFonts w:ascii="仿宋_GB2312" w:eastAsia="仿宋_GB2312" w:hAnsi="仿宋" w:hint="eastAsia"/>
                <w:sz w:val="30"/>
                <w:szCs w:val="30"/>
              </w:rPr>
              <w:t>2月1</w:t>
            </w:r>
            <w:r>
              <w:rPr>
                <w:rFonts w:ascii="仿宋_GB2312" w:eastAsia="仿宋_GB2312" w:hAnsi="仿宋"/>
                <w:sz w:val="30"/>
                <w:szCs w:val="30"/>
              </w:rPr>
              <w:t>8</w:t>
            </w:r>
            <w:r>
              <w:rPr>
                <w:rFonts w:ascii="仿宋_GB2312" w:eastAsia="仿宋_GB2312" w:hAnsi="仿宋" w:hint="eastAsia"/>
                <w:sz w:val="30"/>
                <w:szCs w:val="30"/>
              </w:rPr>
              <w:t>日</w:t>
            </w:r>
          </w:p>
        </w:tc>
        <w:tc>
          <w:tcPr>
            <w:tcW w:w="4430" w:type="dxa"/>
            <w:vAlign w:val="center"/>
          </w:tcPr>
          <w:p w14:paraId="1E1A741F" w14:textId="77777777" w:rsidR="00F435D6" w:rsidRDefault="00867940">
            <w:pPr>
              <w:spacing w:line="620" w:lineRule="exact"/>
              <w:jc w:val="left"/>
              <w:rPr>
                <w:rFonts w:ascii="仿宋_GB2312" w:eastAsia="仿宋_GB2312" w:hAnsi="仿宋"/>
                <w:sz w:val="30"/>
                <w:szCs w:val="30"/>
              </w:rPr>
            </w:pPr>
            <w:r>
              <w:rPr>
                <w:rFonts w:ascii="仿宋_GB2312" w:eastAsia="仿宋_GB2312" w:hAnsi="仿宋" w:hint="eastAsia"/>
                <w:sz w:val="30"/>
                <w:szCs w:val="30"/>
              </w:rPr>
              <w:t>报送</w:t>
            </w:r>
            <w:r>
              <w:rPr>
                <w:rFonts w:ascii="仿宋_GB2312" w:eastAsia="仿宋_GB2312" w:hAnsi="仿宋"/>
                <w:sz w:val="30"/>
                <w:szCs w:val="30"/>
              </w:rPr>
              <w:t>教学进度表</w:t>
            </w:r>
            <w:r>
              <w:rPr>
                <w:rFonts w:ascii="仿宋_GB2312" w:eastAsia="仿宋_GB2312" w:hAnsi="仿宋" w:hint="eastAsia"/>
                <w:sz w:val="30"/>
                <w:szCs w:val="30"/>
              </w:rPr>
              <w:t>、第一周课程安排汇总表；做好相关教学准备工作，开展院级督查</w:t>
            </w:r>
          </w:p>
        </w:tc>
        <w:tc>
          <w:tcPr>
            <w:tcW w:w="1886" w:type="dxa"/>
            <w:vAlign w:val="center"/>
          </w:tcPr>
          <w:p w14:paraId="77E57F35" w14:textId="77777777" w:rsidR="00F435D6" w:rsidRDefault="00867940">
            <w:pPr>
              <w:spacing w:line="620" w:lineRule="exact"/>
              <w:jc w:val="center"/>
              <w:rPr>
                <w:rFonts w:ascii="仿宋_GB2312" w:eastAsia="仿宋_GB2312" w:hAnsi="仿宋"/>
                <w:sz w:val="30"/>
                <w:szCs w:val="30"/>
              </w:rPr>
            </w:pPr>
            <w:r>
              <w:rPr>
                <w:rFonts w:ascii="仿宋_GB2312" w:eastAsia="仿宋_GB2312" w:hAnsi="仿宋" w:hint="eastAsia"/>
                <w:sz w:val="30"/>
                <w:szCs w:val="30"/>
              </w:rPr>
              <w:t>各学院</w:t>
            </w:r>
          </w:p>
          <w:p w14:paraId="3A4E0C11" w14:textId="77777777" w:rsidR="00F435D6" w:rsidRDefault="00867940">
            <w:pPr>
              <w:spacing w:line="620" w:lineRule="exact"/>
              <w:jc w:val="center"/>
              <w:rPr>
                <w:rFonts w:ascii="仿宋_GB2312" w:eastAsia="仿宋_GB2312" w:hAnsi="仿宋"/>
                <w:sz w:val="30"/>
                <w:szCs w:val="30"/>
              </w:rPr>
            </w:pPr>
            <w:r>
              <w:rPr>
                <w:rFonts w:ascii="仿宋_GB2312" w:eastAsia="仿宋_GB2312" w:hAnsi="仿宋" w:hint="eastAsia"/>
                <w:sz w:val="30"/>
                <w:szCs w:val="30"/>
              </w:rPr>
              <w:t>任课教师</w:t>
            </w:r>
          </w:p>
          <w:p w14:paraId="5F31ACBC" w14:textId="77777777" w:rsidR="00F435D6" w:rsidRDefault="00867940">
            <w:pPr>
              <w:spacing w:line="620" w:lineRule="exact"/>
              <w:jc w:val="center"/>
              <w:rPr>
                <w:rFonts w:ascii="仿宋_GB2312" w:eastAsia="仿宋_GB2312" w:hAnsi="仿宋"/>
                <w:sz w:val="30"/>
                <w:szCs w:val="30"/>
              </w:rPr>
            </w:pPr>
            <w:r>
              <w:rPr>
                <w:rFonts w:ascii="仿宋_GB2312" w:eastAsia="仿宋_GB2312" w:hAnsi="仿宋" w:hint="eastAsia"/>
                <w:sz w:val="30"/>
                <w:szCs w:val="30"/>
              </w:rPr>
              <w:t>教务处</w:t>
            </w:r>
          </w:p>
        </w:tc>
      </w:tr>
      <w:tr w:rsidR="00F435D6" w14:paraId="1A2D4949" w14:textId="77777777">
        <w:tc>
          <w:tcPr>
            <w:tcW w:w="1980" w:type="dxa"/>
            <w:vAlign w:val="center"/>
          </w:tcPr>
          <w:p w14:paraId="4F015D11" w14:textId="77777777" w:rsidR="00F435D6" w:rsidRDefault="00867940">
            <w:pPr>
              <w:spacing w:line="620" w:lineRule="exact"/>
              <w:jc w:val="center"/>
              <w:rPr>
                <w:rFonts w:ascii="仿宋_GB2312" w:eastAsia="仿宋_GB2312" w:hAnsi="仿宋"/>
                <w:sz w:val="30"/>
                <w:szCs w:val="30"/>
              </w:rPr>
            </w:pPr>
            <w:r>
              <w:rPr>
                <w:rFonts w:ascii="仿宋_GB2312" w:eastAsia="仿宋_GB2312" w:hAnsi="仿宋" w:hint="eastAsia"/>
                <w:sz w:val="30"/>
                <w:szCs w:val="30"/>
              </w:rPr>
              <w:t>2月</w:t>
            </w:r>
            <w:r>
              <w:rPr>
                <w:rFonts w:ascii="仿宋_GB2312" w:eastAsia="仿宋_GB2312" w:hAnsi="仿宋"/>
                <w:sz w:val="30"/>
                <w:szCs w:val="30"/>
              </w:rPr>
              <w:t>20</w:t>
            </w:r>
            <w:r>
              <w:rPr>
                <w:rFonts w:ascii="仿宋_GB2312" w:eastAsia="仿宋_GB2312" w:hAnsi="仿宋" w:hint="eastAsia"/>
                <w:sz w:val="30"/>
                <w:szCs w:val="30"/>
              </w:rPr>
              <w:t>日前</w:t>
            </w:r>
          </w:p>
        </w:tc>
        <w:tc>
          <w:tcPr>
            <w:tcW w:w="4430" w:type="dxa"/>
            <w:vAlign w:val="center"/>
          </w:tcPr>
          <w:p w14:paraId="025C2C19" w14:textId="77777777" w:rsidR="00F435D6" w:rsidRDefault="00867940">
            <w:pPr>
              <w:spacing w:line="620" w:lineRule="exact"/>
              <w:jc w:val="left"/>
              <w:rPr>
                <w:rFonts w:ascii="仿宋_GB2312" w:eastAsia="仿宋_GB2312" w:hAnsi="仿宋"/>
                <w:sz w:val="30"/>
                <w:szCs w:val="30"/>
              </w:rPr>
            </w:pPr>
            <w:r>
              <w:rPr>
                <w:rFonts w:ascii="仿宋_GB2312" w:eastAsia="仿宋_GB2312" w:hAnsi="仿宋" w:hint="eastAsia"/>
                <w:sz w:val="30"/>
                <w:szCs w:val="30"/>
              </w:rPr>
              <w:t>组织、指导学生完成软件安装、账号注册等前期工作</w:t>
            </w:r>
          </w:p>
        </w:tc>
        <w:tc>
          <w:tcPr>
            <w:tcW w:w="1886" w:type="dxa"/>
            <w:vAlign w:val="center"/>
          </w:tcPr>
          <w:p w14:paraId="2514632C" w14:textId="77777777" w:rsidR="00F435D6" w:rsidRDefault="00867940">
            <w:pPr>
              <w:spacing w:line="620" w:lineRule="exact"/>
              <w:jc w:val="center"/>
              <w:rPr>
                <w:rFonts w:ascii="仿宋_GB2312" w:eastAsia="仿宋_GB2312" w:hAnsi="仿宋"/>
                <w:sz w:val="30"/>
                <w:szCs w:val="30"/>
              </w:rPr>
            </w:pPr>
            <w:r>
              <w:rPr>
                <w:rFonts w:ascii="仿宋_GB2312" w:eastAsia="仿宋_GB2312" w:hAnsi="仿宋" w:hint="eastAsia"/>
                <w:sz w:val="30"/>
                <w:szCs w:val="30"/>
              </w:rPr>
              <w:t>任课教师</w:t>
            </w:r>
          </w:p>
        </w:tc>
      </w:tr>
      <w:tr w:rsidR="00F435D6" w14:paraId="1E75C7DD" w14:textId="77777777">
        <w:tc>
          <w:tcPr>
            <w:tcW w:w="1980" w:type="dxa"/>
            <w:vAlign w:val="center"/>
          </w:tcPr>
          <w:p w14:paraId="566125C6" w14:textId="77777777" w:rsidR="00F435D6" w:rsidRDefault="00867940">
            <w:pPr>
              <w:spacing w:line="620" w:lineRule="exact"/>
              <w:jc w:val="center"/>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月2</w:t>
            </w:r>
            <w:r>
              <w:rPr>
                <w:rFonts w:ascii="仿宋_GB2312" w:eastAsia="仿宋_GB2312" w:hAnsi="仿宋"/>
                <w:sz w:val="30"/>
                <w:szCs w:val="30"/>
              </w:rPr>
              <w:t>1</w:t>
            </w:r>
            <w:r>
              <w:rPr>
                <w:rFonts w:ascii="仿宋_GB2312" w:eastAsia="仿宋_GB2312" w:hAnsi="仿宋" w:hint="eastAsia"/>
                <w:sz w:val="30"/>
                <w:szCs w:val="30"/>
              </w:rPr>
              <w:t>日</w:t>
            </w:r>
          </w:p>
        </w:tc>
        <w:tc>
          <w:tcPr>
            <w:tcW w:w="4430" w:type="dxa"/>
            <w:vAlign w:val="center"/>
          </w:tcPr>
          <w:p w14:paraId="67F2F5DE" w14:textId="77777777" w:rsidR="00F435D6" w:rsidRDefault="00867940">
            <w:pPr>
              <w:spacing w:line="620" w:lineRule="exact"/>
              <w:jc w:val="left"/>
              <w:rPr>
                <w:rFonts w:ascii="仿宋_GB2312" w:eastAsia="仿宋_GB2312" w:hAnsi="仿宋"/>
                <w:sz w:val="30"/>
                <w:szCs w:val="30"/>
              </w:rPr>
            </w:pPr>
            <w:r>
              <w:rPr>
                <w:rFonts w:ascii="仿宋_GB2312" w:eastAsia="仿宋_GB2312" w:hAnsi="仿宋" w:hint="eastAsia"/>
                <w:sz w:val="30"/>
                <w:szCs w:val="30"/>
              </w:rPr>
              <w:t>正式开课</w:t>
            </w:r>
          </w:p>
        </w:tc>
        <w:tc>
          <w:tcPr>
            <w:tcW w:w="1886" w:type="dxa"/>
            <w:vAlign w:val="center"/>
          </w:tcPr>
          <w:p w14:paraId="6ECF36CA" w14:textId="77777777" w:rsidR="00F435D6" w:rsidRDefault="00867940">
            <w:pPr>
              <w:spacing w:line="620" w:lineRule="exact"/>
              <w:jc w:val="center"/>
              <w:rPr>
                <w:rFonts w:ascii="仿宋_GB2312" w:eastAsia="仿宋_GB2312" w:hAnsi="仿宋"/>
                <w:sz w:val="30"/>
                <w:szCs w:val="30"/>
              </w:rPr>
            </w:pPr>
            <w:r>
              <w:rPr>
                <w:rFonts w:ascii="仿宋_GB2312" w:eastAsia="仿宋_GB2312" w:hAnsi="仿宋" w:hint="eastAsia"/>
                <w:sz w:val="30"/>
                <w:szCs w:val="30"/>
              </w:rPr>
              <w:t>任课教师</w:t>
            </w:r>
          </w:p>
        </w:tc>
      </w:tr>
      <w:tr w:rsidR="00F435D6" w14:paraId="1796ABA7" w14:textId="77777777">
        <w:tc>
          <w:tcPr>
            <w:tcW w:w="1980" w:type="dxa"/>
            <w:vAlign w:val="center"/>
          </w:tcPr>
          <w:p w14:paraId="27813317" w14:textId="77777777" w:rsidR="00F435D6" w:rsidRDefault="00867940">
            <w:pPr>
              <w:spacing w:line="620" w:lineRule="exact"/>
              <w:jc w:val="center"/>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月2</w:t>
            </w:r>
            <w:r>
              <w:rPr>
                <w:rFonts w:ascii="仿宋_GB2312" w:eastAsia="仿宋_GB2312" w:hAnsi="仿宋"/>
                <w:sz w:val="30"/>
                <w:szCs w:val="30"/>
              </w:rPr>
              <w:t>1</w:t>
            </w:r>
            <w:r>
              <w:rPr>
                <w:rFonts w:ascii="仿宋_GB2312" w:eastAsia="仿宋_GB2312" w:hAnsi="仿宋" w:hint="eastAsia"/>
                <w:sz w:val="30"/>
                <w:szCs w:val="30"/>
              </w:rPr>
              <w:t>日</w:t>
            </w:r>
            <w:r>
              <w:rPr>
                <w:rFonts w:ascii="仿宋_GB2312" w:eastAsia="仿宋_GB2312" w:hAnsi="仿宋"/>
                <w:sz w:val="30"/>
                <w:szCs w:val="30"/>
              </w:rPr>
              <w:t>-3</w:t>
            </w:r>
            <w:r>
              <w:rPr>
                <w:rFonts w:ascii="仿宋_GB2312" w:eastAsia="仿宋_GB2312" w:hAnsi="仿宋" w:hint="eastAsia"/>
                <w:sz w:val="30"/>
                <w:szCs w:val="30"/>
              </w:rPr>
              <w:t>月</w:t>
            </w:r>
            <w:r>
              <w:rPr>
                <w:rFonts w:ascii="仿宋_GB2312" w:eastAsia="仿宋_GB2312" w:hAnsi="仿宋"/>
                <w:sz w:val="30"/>
                <w:szCs w:val="30"/>
              </w:rPr>
              <w:t>20</w:t>
            </w:r>
            <w:r>
              <w:rPr>
                <w:rFonts w:ascii="仿宋_GB2312" w:eastAsia="仿宋_GB2312" w:hAnsi="仿宋" w:hint="eastAsia"/>
                <w:sz w:val="30"/>
                <w:szCs w:val="30"/>
              </w:rPr>
              <w:t>日</w:t>
            </w:r>
          </w:p>
        </w:tc>
        <w:tc>
          <w:tcPr>
            <w:tcW w:w="4430" w:type="dxa"/>
            <w:vAlign w:val="center"/>
          </w:tcPr>
          <w:p w14:paraId="2291CFFA" w14:textId="77777777" w:rsidR="00F435D6" w:rsidRDefault="00867940">
            <w:pPr>
              <w:spacing w:line="620" w:lineRule="exact"/>
              <w:jc w:val="left"/>
              <w:rPr>
                <w:rFonts w:ascii="仿宋_GB2312" w:eastAsia="仿宋_GB2312" w:hAnsi="仿宋"/>
                <w:sz w:val="30"/>
                <w:szCs w:val="30"/>
              </w:rPr>
            </w:pPr>
            <w:r>
              <w:rPr>
                <w:rFonts w:ascii="仿宋_GB2312" w:eastAsia="仿宋_GB2312" w:hAnsi="仿宋" w:hint="eastAsia"/>
                <w:sz w:val="30"/>
                <w:szCs w:val="30"/>
              </w:rPr>
              <w:t>组织对各项工作进度进行督查</w:t>
            </w:r>
          </w:p>
        </w:tc>
        <w:tc>
          <w:tcPr>
            <w:tcW w:w="1886" w:type="dxa"/>
            <w:vAlign w:val="center"/>
          </w:tcPr>
          <w:p w14:paraId="4EE45C65" w14:textId="77777777" w:rsidR="00F435D6" w:rsidRDefault="00867940">
            <w:pPr>
              <w:spacing w:line="620" w:lineRule="exact"/>
              <w:jc w:val="center"/>
              <w:rPr>
                <w:rFonts w:ascii="仿宋_GB2312" w:eastAsia="仿宋_GB2312" w:hAnsi="仿宋"/>
                <w:sz w:val="30"/>
                <w:szCs w:val="30"/>
              </w:rPr>
            </w:pPr>
            <w:r>
              <w:rPr>
                <w:rFonts w:ascii="仿宋_GB2312" w:eastAsia="仿宋_GB2312" w:hAnsi="仿宋" w:hint="eastAsia"/>
                <w:sz w:val="30"/>
                <w:szCs w:val="30"/>
              </w:rPr>
              <w:t>各学院</w:t>
            </w:r>
          </w:p>
          <w:p w14:paraId="29B97FD6" w14:textId="77777777" w:rsidR="00F435D6" w:rsidRDefault="00867940">
            <w:pPr>
              <w:spacing w:line="620" w:lineRule="exact"/>
              <w:jc w:val="center"/>
              <w:rPr>
                <w:rFonts w:ascii="仿宋_GB2312" w:eastAsia="仿宋_GB2312" w:hAnsi="仿宋"/>
                <w:sz w:val="30"/>
                <w:szCs w:val="30"/>
              </w:rPr>
            </w:pPr>
            <w:r>
              <w:rPr>
                <w:rFonts w:ascii="仿宋_GB2312" w:eastAsia="仿宋_GB2312" w:hAnsi="仿宋" w:hint="eastAsia"/>
                <w:sz w:val="30"/>
                <w:szCs w:val="30"/>
              </w:rPr>
              <w:t>教务处</w:t>
            </w:r>
          </w:p>
          <w:p w14:paraId="4C69F2DB" w14:textId="77777777" w:rsidR="00F435D6" w:rsidRDefault="00867940">
            <w:pPr>
              <w:spacing w:line="620" w:lineRule="exact"/>
              <w:jc w:val="center"/>
              <w:rPr>
                <w:rFonts w:ascii="仿宋_GB2312" w:eastAsia="仿宋_GB2312" w:hAnsi="仿宋"/>
                <w:sz w:val="30"/>
                <w:szCs w:val="30"/>
              </w:rPr>
            </w:pPr>
            <w:r>
              <w:rPr>
                <w:rFonts w:ascii="仿宋_GB2312" w:eastAsia="仿宋_GB2312" w:hAnsi="仿宋" w:hint="eastAsia"/>
                <w:sz w:val="30"/>
                <w:szCs w:val="30"/>
              </w:rPr>
              <w:t>教评中心</w:t>
            </w:r>
          </w:p>
        </w:tc>
      </w:tr>
      <w:tr w:rsidR="00B86C4E" w14:paraId="39E2B0E1" w14:textId="77777777">
        <w:tc>
          <w:tcPr>
            <w:tcW w:w="1980" w:type="dxa"/>
            <w:vAlign w:val="center"/>
          </w:tcPr>
          <w:p w14:paraId="7B09A1F3" w14:textId="3BB8A242" w:rsidR="00B86C4E" w:rsidRDefault="00B86C4E">
            <w:pPr>
              <w:spacing w:line="620" w:lineRule="exact"/>
              <w:jc w:val="center"/>
              <w:rPr>
                <w:rFonts w:ascii="仿宋_GB2312" w:eastAsia="仿宋_GB2312" w:hAnsi="仿宋"/>
                <w:sz w:val="30"/>
                <w:szCs w:val="30"/>
              </w:rPr>
            </w:pPr>
            <w:r>
              <w:rPr>
                <w:rFonts w:ascii="仿宋_GB2312" w:eastAsia="仿宋_GB2312" w:hAnsi="仿宋" w:hint="eastAsia"/>
                <w:sz w:val="30"/>
                <w:szCs w:val="30"/>
              </w:rPr>
              <w:t>3</w:t>
            </w:r>
            <w:r w:rsidRPr="00B86C4E">
              <w:rPr>
                <w:rFonts w:ascii="仿宋_GB2312" w:eastAsia="仿宋_GB2312" w:hAnsi="仿宋" w:hint="eastAsia"/>
                <w:sz w:val="30"/>
                <w:szCs w:val="30"/>
              </w:rPr>
              <w:t>月2</w:t>
            </w:r>
            <w:r w:rsidRPr="00B86C4E">
              <w:rPr>
                <w:rFonts w:ascii="仿宋_GB2312" w:eastAsia="仿宋_GB2312" w:hAnsi="仿宋"/>
                <w:sz w:val="30"/>
                <w:szCs w:val="30"/>
              </w:rPr>
              <w:t>2</w:t>
            </w:r>
            <w:r w:rsidRPr="00B86C4E">
              <w:rPr>
                <w:rFonts w:ascii="仿宋_GB2312" w:eastAsia="仿宋_GB2312" w:hAnsi="仿宋" w:hint="eastAsia"/>
                <w:sz w:val="30"/>
                <w:szCs w:val="30"/>
              </w:rPr>
              <w:t>日</w:t>
            </w:r>
          </w:p>
        </w:tc>
        <w:tc>
          <w:tcPr>
            <w:tcW w:w="4430" w:type="dxa"/>
            <w:vAlign w:val="center"/>
          </w:tcPr>
          <w:p w14:paraId="3B96DE30" w14:textId="24C30339" w:rsidR="00B86C4E" w:rsidRDefault="00B86C4E">
            <w:pPr>
              <w:spacing w:line="620" w:lineRule="exact"/>
              <w:jc w:val="left"/>
              <w:rPr>
                <w:rFonts w:ascii="仿宋_GB2312" w:eastAsia="仿宋_GB2312" w:hAnsi="仿宋"/>
                <w:sz w:val="30"/>
                <w:szCs w:val="30"/>
              </w:rPr>
            </w:pPr>
            <w:r>
              <w:rPr>
                <w:rFonts w:ascii="仿宋_GB2312" w:eastAsia="仿宋_GB2312" w:hAnsi="仿宋" w:hint="eastAsia"/>
                <w:sz w:val="30"/>
                <w:szCs w:val="30"/>
              </w:rPr>
              <w:t>报送</w:t>
            </w:r>
            <w:r w:rsidRPr="006843A2">
              <w:rPr>
                <w:rFonts w:ascii="仿宋_GB2312" w:eastAsia="仿宋_GB2312" w:hint="eastAsia"/>
                <w:sz w:val="30"/>
                <w:szCs w:val="30"/>
              </w:rPr>
              <w:t>线上教学质量评价</w:t>
            </w:r>
            <w:r w:rsidRPr="004C43DD">
              <w:rPr>
                <w:rFonts w:ascii="仿宋_GB2312" w:eastAsia="仿宋_GB2312"/>
                <w:sz w:val="30"/>
                <w:szCs w:val="30"/>
              </w:rPr>
              <w:t>汇总表</w:t>
            </w:r>
          </w:p>
        </w:tc>
        <w:tc>
          <w:tcPr>
            <w:tcW w:w="1886" w:type="dxa"/>
            <w:vAlign w:val="center"/>
          </w:tcPr>
          <w:p w14:paraId="4A86BECD" w14:textId="77777777" w:rsidR="00B86C4E" w:rsidRDefault="00B86C4E" w:rsidP="00B86C4E">
            <w:pPr>
              <w:spacing w:line="620" w:lineRule="exact"/>
              <w:jc w:val="center"/>
              <w:rPr>
                <w:rFonts w:ascii="仿宋_GB2312" w:eastAsia="仿宋_GB2312" w:hAnsi="仿宋"/>
                <w:sz w:val="30"/>
                <w:szCs w:val="30"/>
              </w:rPr>
            </w:pPr>
            <w:r>
              <w:rPr>
                <w:rFonts w:ascii="仿宋_GB2312" w:eastAsia="仿宋_GB2312" w:hAnsi="仿宋" w:hint="eastAsia"/>
                <w:sz w:val="30"/>
                <w:szCs w:val="30"/>
              </w:rPr>
              <w:t>各学院</w:t>
            </w:r>
          </w:p>
          <w:p w14:paraId="25D6BB78" w14:textId="334DB3DB" w:rsidR="00B86C4E" w:rsidRDefault="00B86C4E">
            <w:pPr>
              <w:spacing w:line="620" w:lineRule="exact"/>
              <w:jc w:val="center"/>
              <w:rPr>
                <w:rFonts w:ascii="仿宋_GB2312" w:eastAsia="仿宋_GB2312" w:hAnsi="仿宋"/>
                <w:sz w:val="30"/>
                <w:szCs w:val="30"/>
              </w:rPr>
            </w:pPr>
            <w:r>
              <w:rPr>
                <w:rFonts w:ascii="仿宋_GB2312" w:eastAsia="仿宋_GB2312" w:hAnsi="仿宋" w:hint="eastAsia"/>
                <w:sz w:val="30"/>
                <w:szCs w:val="30"/>
              </w:rPr>
              <w:t>教评中心</w:t>
            </w:r>
          </w:p>
        </w:tc>
      </w:tr>
    </w:tbl>
    <w:p w14:paraId="0A43F552" w14:textId="77777777" w:rsidR="00F435D6" w:rsidRDefault="00867940">
      <w:pPr>
        <w:ind w:firstLine="600"/>
        <w:rPr>
          <w:rFonts w:ascii="仿宋_GB2312" w:eastAsia="仿宋_GB2312"/>
          <w:sz w:val="30"/>
          <w:szCs w:val="30"/>
        </w:rPr>
      </w:pPr>
      <w:r>
        <w:rPr>
          <w:rFonts w:ascii="仿宋_GB2312" w:eastAsia="仿宋_GB2312" w:hint="eastAsia"/>
          <w:sz w:val="30"/>
          <w:szCs w:val="30"/>
        </w:rPr>
        <w:t>特此通知。</w:t>
      </w:r>
    </w:p>
    <w:p w14:paraId="6C27017C" w14:textId="77777777" w:rsidR="00F435D6" w:rsidRDefault="00F435D6">
      <w:pPr>
        <w:ind w:firstLine="600"/>
        <w:rPr>
          <w:rFonts w:ascii="仿宋_GB2312" w:eastAsia="仿宋_GB2312"/>
          <w:sz w:val="30"/>
          <w:szCs w:val="30"/>
        </w:rPr>
      </w:pPr>
    </w:p>
    <w:p w14:paraId="2F70E2D1" w14:textId="77777777" w:rsidR="00F435D6" w:rsidRDefault="00867940">
      <w:pPr>
        <w:ind w:firstLine="600"/>
        <w:rPr>
          <w:rFonts w:ascii="仿宋_GB2312" w:eastAsia="仿宋_GB2312"/>
          <w:sz w:val="30"/>
          <w:szCs w:val="30"/>
        </w:rPr>
      </w:pPr>
      <w:r>
        <w:rPr>
          <w:rFonts w:ascii="仿宋_GB2312" w:eastAsia="仿宋_GB2312" w:hint="eastAsia"/>
          <w:sz w:val="30"/>
          <w:szCs w:val="30"/>
        </w:rPr>
        <w:t>附件：1.《</w:t>
      </w:r>
      <w:r>
        <w:rPr>
          <w:rFonts w:ascii="仿宋_GB2312" w:eastAsia="仿宋_GB2312"/>
          <w:sz w:val="30"/>
          <w:szCs w:val="30"/>
        </w:rPr>
        <w:t>广西医科大学关于在疫情防控期间开展本科生线上教学安排的通知</w:t>
      </w:r>
      <w:r>
        <w:rPr>
          <w:rFonts w:ascii="仿宋_GB2312" w:eastAsia="仿宋_GB2312" w:hint="eastAsia"/>
          <w:sz w:val="30"/>
          <w:szCs w:val="30"/>
        </w:rPr>
        <w:t>》（桂医大新冠防指〔</w:t>
      </w:r>
      <w:r>
        <w:rPr>
          <w:rFonts w:ascii="仿宋_GB2312" w:eastAsia="仿宋_GB2312"/>
          <w:sz w:val="30"/>
          <w:szCs w:val="30"/>
        </w:rPr>
        <w:t>2020〕12号</w:t>
      </w:r>
      <w:r>
        <w:rPr>
          <w:rFonts w:ascii="仿宋_GB2312" w:eastAsia="仿宋_GB2312" w:hint="eastAsia"/>
          <w:sz w:val="30"/>
          <w:szCs w:val="30"/>
        </w:rPr>
        <w:t>）</w:t>
      </w:r>
    </w:p>
    <w:p w14:paraId="18BA2DA4" w14:textId="77777777" w:rsidR="00F435D6" w:rsidRDefault="00867940">
      <w:pPr>
        <w:ind w:firstLine="600"/>
        <w:rPr>
          <w:rFonts w:ascii="仿宋_GB2312" w:eastAsia="仿宋_GB2312"/>
          <w:sz w:val="30"/>
          <w:szCs w:val="30"/>
        </w:rPr>
      </w:pPr>
      <w:r>
        <w:rPr>
          <w:rFonts w:ascii="仿宋_GB2312" w:eastAsia="仿宋_GB2312" w:hint="eastAsia"/>
          <w:sz w:val="30"/>
          <w:szCs w:val="30"/>
        </w:rPr>
        <w:t>2.《</w:t>
      </w:r>
      <w:r>
        <w:rPr>
          <w:rFonts w:ascii="仿宋_GB2312" w:eastAsia="仿宋_GB2312"/>
          <w:sz w:val="30"/>
          <w:szCs w:val="30"/>
        </w:rPr>
        <w:t>广西医科大学疫情防控期间教学组织与管理工作实施方案</w:t>
      </w:r>
      <w:r>
        <w:rPr>
          <w:rFonts w:ascii="仿宋_GB2312" w:eastAsia="仿宋_GB2312" w:hint="eastAsia"/>
          <w:sz w:val="30"/>
          <w:szCs w:val="30"/>
        </w:rPr>
        <w:t>》（桂医大新冠防指〔</w:t>
      </w:r>
      <w:r>
        <w:rPr>
          <w:rFonts w:ascii="仿宋_GB2312" w:eastAsia="仿宋_GB2312"/>
          <w:sz w:val="30"/>
          <w:szCs w:val="30"/>
        </w:rPr>
        <w:t>2020〕14号</w:t>
      </w:r>
      <w:r>
        <w:rPr>
          <w:rFonts w:ascii="仿宋_GB2312" w:eastAsia="仿宋_GB2312" w:hint="eastAsia"/>
          <w:sz w:val="30"/>
          <w:szCs w:val="30"/>
        </w:rPr>
        <w:t>）</w:t>
      </w:r>
    </w:p>
    <w:p w14:paraId="3975AB85" w14:textId="77777777" w:rsidR="006843A2" w:rsidRDefault="004C43DD">
      <w:pPr>
        <w:ind w:firstLine="600"/>
        <w:rPr>
          <w:rFonts w:ascii="仿宋_GB2312" w:eastAsia="仿宋_GB2312"/>
          <w:sz w:val="30"/>
          <w:szCs w:val="30"/>
        </w:rPr>
      </w:pPr>
      <w:r>
        <w:rPr>
          <w:rFonts w:ascii="仿宋_GB2312" w:eastAsia="仿宋_GB2312" w:hint="eastAsia"/>
          <w:sz w:val="30"/>
          <w:szCs w:val="30"/>
        </w:rPr>
        <w:t>3.</w:t>
      </w:r>
      <w:r w:rsidR="006843A2" w:rsidRPr="006843A2">
        <w:rPr>
          <w:rFonts w:ascii="仿宋_GB2312" w:eastAsia="仿宋_GB2312" w:hint="eastAsia"/>
          <w:sz w:val="30"/>
          <w:szCs w:val="30"/>
        </w:rPr>
        <w:t>广西医科大学本科课程线上教学质量评价表</w:t>
      </w:r>
    </w:p>
    <w:p w14:paraId="7241D6F8" w14:textId="77777777" w:rsidR="009F3AD8" w:rsidRDefault="009F3AD8">
      <w:pPr>
        <w:ind w:firstLine="600"/>
        <w:rPr>
          <w:rFonts w:ascii="仿宋_GB2312" w:eastAsia="仿宋_GB2312"/>
          <w:sz w:val="30"/>
          <w:szCs w:val="30"/>
        </w:rPr>
      </w:pPr>
      <w:r>
        <w:rPr>
          <w:rFonts w:ascii="仿宋_GB2312" w:eastAsia="仿宋_GB2312" w:hint="eastAsia"/>
          <w:sz w:val="30"/>
          <w:szCs w:val="30"/>
        </w:rPr>
        <w:lastRenderedPageBreak/>
        <w:t>4.</w:t>
      </w:r>
      <w:r w:rsidR="004423D9" w:rsidRPr="009F3AD8">
        <w:rPr>
          <w:rFonts w:ascii="仿宋_GB2312" w:eastAsia="仿宋_GB2312"/>
          <w:sz w:val="30"/>
          <w:szCs w:val="30"/>
        </w:rPr>
        <w:t xml:space="preserve"> </w:t>
      </w:r>
      <w:r w:rsidRPr="009F3AD8">
        <w:rPr>
          <w:rFonts w:ascii="仿宋_GB2312" w:eastAsia="仿宋_GB2312"/>
          <w:sz w:val="30"/>
          <w:szCs w:val="30"/>
        </w:rPr>
        <w:t>2022年</w:t>
      </w:r>
      <w:r w:rsidR="004423D9">
        <w:rPr>
          <w:rFonts w:ascii="仿宋_GB2312" w:eastAsia="仿宋_GB2312" w:hint="eastAsia"/>
          <w:sz w:val="30"/>
          <w:szCs w:val="30"/>
        </w:rPr>
        <w:t>春季</w:t>
      </w:r>
      <w:r w:rsidRPr="009F3AD8">
        <w:rPr>
          <w:rFonts w:ascii="仿宋_GB2312" w:eastAsia="仿宋_GB2312"/>
          <w:sz w:val="30"/>
          <w:szCs w:val="30"/>
        </w:rPr>
        <w:t>学期本科课程线上教学进度安排汇总表（第1周）</w:t>
      </w:r>
    </w:p>
    <w:p w14:paraId="66AA3B0B" w14:textId="48B56FE0" w:rsidR="00F435D6" w:rsidRDefault="009A1B5F">
      <w:pPr>
        <w:ind w:firstLine="600"/>
        <w:rPr>
          <w:rFonts w:ascii="仿宋_GB2312" w:eastAsia="仿宋_GB2312"/>
          <w:sz w:val="30"/>
          <w:szCs w:val="30"/>
        </w:rPr>
      </w:pPr>
      <w:r>
        <w:rPr>
          <w:rFonts w:ascii="仿宋_GB2312" w:eastAsia="仿宋_GB2312"/>
          <w:sz w:val="30"/>
          <w:szCs w:val="30"/>
        </w:rPr>
        <w:t>5</w:t>
      </w:r>
      <w:r w:rsidR="00867940">
        <w:rPr>
          <w:rFonts w:ascii="仿宋_GB2312" w:eastAsia="仿宋_GB2312"/>
          <w:sz w:val="30"/>
          <w:szCs w:val="30"/>
        </w:rPr>
        <w:t>.</w:t>
      </w:r>
      <w:r w:rsidR="00E0444F" w:rsidRPr="00E0444F">
        <w:rPr>
          <w:rFonts w:hint="eastAsia"/>
        </w:rPr>
        <w:t xml:space="preserve"> </w:t>
      </w:r>
      <w:r w:rsidR="00E0444F" w:rsidRPr="00E0444F">
        <w:rPr>
          <w:rFonts w:ascii="仿宋_GB2312" w:eastAsia="仿宋_GB2312" w:hint="eastAsia"/>
          <w:sz w:val="30"/>
          <w:szCs w:val="30"/>
        </w:rPr>
        <w:t>广西医科大学教学进度安排表模板</w:t>
      </w:r>
    </w:p>
    <w:p w14:paraId="5DB2D654" w14:textId="07A08EFA" w:rsidR="009A1B5F" w:rsidRDefault="009A1B5F" w:rsidP="009A1B5F">
      <w:pPr>
        <w:ind w:firstLine="600"/>
        <w:rPr>
          <w:rFonts w:ascii="仿宋_GB2312" w:eastAsia="仿宋_GB2312"/>
          <w:sz w:val="30"/>
          <w:szCs w:val="30"/>
        </w:rPr>
      </w:pPr>
      <w:r>
        <w:rPr>
          <w:rFonts w:ascii="仿宋_GB2312" w:eastAsia="仿宋_GB2312"/>
          <w:sz w:val="30"/>
          <w:szCs w:val="30"/>
        </w:rPr>
        <w:t>6</w:t>
      </w:r>
      <w:r>
        <w:rPr>
          <w:rFonts w:ascii="仿宋_GB2312" w:eastAsia="仿宋_GB2312" w:hint="eastAsia"/>
          <w:sz w:val="30"/>
          <w:szCs w:val="30"/>
        </w:rPr>
        <w:t>.</w:t>
      </w:r>
      <w:r w:rsidRPr="004423D9">
        <w:rPr>
          <w:rFonts w:ascii="仿宋_GB2312" w:eastAsia="仿宋_GB2312"/>
          <w:sz w:val="30"/>
          <w:szCs w:val="30"/>
        </w:rPr>
        <w:t xml:space="preserve"> </w:t>
      </w:r>
      <w:r w:rsidRPr="009F3AD8">
        <w:rPr>
          <w:rFonts w:ascii="仿宋_GB2312" w:eastAsia="仿宋_GB2312"/>
          <w:sz w:val="30"/>
          <w:szCs w:val="30"/>
        </w:rPr>
        <w:t>2022年</w:t>
      </w:r>
      <w:r>
        <w:rPr>
          <w:rFonts w:ascii="仿宋_GB2312" w:eastAsia="仿宋_GB2312" w:hint="eastAsia"/>
          <w:sz w:val="30"/>
          <w:szCs w:val="30"/>
        </w:rPr>
        <w:t>春季</w:t>
      </w:r>
      <w:r w:rsidRPr="009F3AD8">
        <w:rPr>
          <w:rFonts w:ascii="仿宋_GB2312" w:eastAsia="仿宋_GB2312"/>
          <w:sz w:val="30"/>
          <w:szCs w:val="30"/>
        </w:rPr>
        <w:t>学期</w:t>
      </w:r>
      <w:r w:rsidRPr="006843A2">
        <w:rPr>
          <w:rFonts w:ascii="仿宋_GB2312" w:eastAsia="仿宋_GB2312" w:hint="eastAsia"/>
          <w:sz w:val="30"/>
          <w:szCs w:val="30"/>
        </w:rPr>
        <w:t>本科课程线上教学质量评价</w:t>
      </w:r>
      <w:r w:rsidRPr="004C43DD">
        <w:rPr>
          <w:rFonts w:ascii="仿宋_GB2312" w:eastAsia="仿宋_GB2312"/>
          <w:sz w:val="30"/>
          <w:szCs w:val="30"/>
        </w:rPr>
        <w:t>汇总表</w:t>
      </w:r>
    </w:p>
    <w:p w14:paraId="69FA3A6E" w14:textId="77777777" w:rsidR="00F435D6" w:rsidRPr="009A1B5F" w:rsidRDefault="00F435D6">
      <w:pPr>
        <w:ind w:firstLine="600"/>
        <w:rPr>
          <w:rFonts w:ascii="仿宋_GB2312" w:eastAsia="仿宋_GB2312"/>
          <w:sz w:val="30"/>
          <w:szCs w:val="30"/>
        </w:rPr>
      </w:pPr>
    </w:p>
    <w:p w14:paraId="3FA081A7" w14:textId="77777777" w:rsidR="00F435D6" w:rsidRDefault="00F435D6">
      <w:pPr>
        <w:ind w:firstLine="600"/>
        <w:rPr>
          <w:rFonts w:ascii="仿宋_GB2312" w:eastAsia="仿宋_GB2312"/>
          <w:sz w:val="30"/>
          <w:szCs w:val="30"/>
        </w:rPr>
      </w:pPr>
    </w:p>
    <w:p w14:paraId="0B9AA888" w14:textId="02D4A264" w:rsidR="00F435D6" w:rsidRDefault="00867940">
      <w:pPr>
        <w:ind w:firstLine="600"/>
        <w:rPr>
          <w:rFonts w:ascii="仿宋_GB2312" w:eastAsia="仿宋_GB2312"/>
          <w:sz w:val="30"/>
          <w:szCs w:val="30"/>
        </w:rPr>
      </w:pPr>
      <w:r>
        <w:rPr>
          <w:rFonts w:ascii="仿宋_GB2312" w:eastAsia="仿宋_GB2312" w:hint="eastAsia"/>
          <w:sz w:val="30"/>
          <w:szCs w:val="30"/>
        </w:rPr>
        <w:t xml:space="preserve"> </w:t>
      </w:r>
      <w:r>
        <w:rPr>
          <w:rFonts w:ascii="仿宋_GB2312" w:eastAsia="仿宋_GB2312"/>
          <w:sz w:val="30"/>
          <w:szCs w:val="30"/>
        </w:rPr>
        <w:t xml:space="preserve">                                 </w:t>
      </w:r>
      <w:r>
        <w:rPr>
          <w:rFonts w:ascii="仿宋_GB2312" w:eastAsia="仿宋_GB2312" w:hint="eastAsia"/>
          <w:sz w:val="30"/>
          <w:szCs w:val="30"/>
        </w:rPr>
        <w:t>教务处</w:t>
      </w:r>
      <w:r w:rsidR="00092664">
        <w:rPr>
          <w:rFonts w:ascii="仿宋_GB2312" w:eastAsia="仿宋_GB2312" w:hint="eastAsia"/>
          <w:sz w:val="30"/>
          <w:szCs w:val="30"/>
        </w:rPr>
        <w:t>、教评中心</w:t>
      </w:r>
    </w:p>
    <w:p w14:paraId="47401A1C" w14:textId="437A1478" w:rsidR="00F435D6" w:rsidRDefault="00867940">
      <w:pPr>
        <w:ind w:firstLine="600"/>
        <w:rPr>
          <w:rFonts w:ascii="仿宋_GB2312" w:eastAsia="仿宋_GB2312"/>
          <w:sz w:val="30"/>
          <w:szCs w:val="30"/>
        </w:rPr>
      </w:pPr>
      <w:r>
        <w:rPr>
          <w:rFonts w:ascii="仿宋_GB2312" w:eastAsia="仿宋_GB2312" w:hint="eastAsia"/>
          <w:sz w:val="30"/>
          <w:szCs w:val="30"/>
        </w:rPr>
        <w:t xml:space="preserve"> </w:t>
      </w:r>
      <w:r>
        <w:rPr>
          <w:rFonts w:ascii="仿宋_GB2312" w:eastAsia="仿宋_GB2312"/>
          <w:sz w:val="30"/>
          <w:szCs w:val="30"/>
        </w:rPr>
        <w:t xml:space="preserve">                                 2022</w:t>
      </w:r>
      <w:r>
        <w:rPr>
          <w:rFonts w:ascii="仿宋_GB2312" w:eastAsia="仿宋_GB2312" w:hint="eastAsia"/>
          <w:sz w:val="30"/>
          <w:szCs w:val="30"/>
        </w:rPr>
        <w:t>年2月</w:t>
      </w:r>
      <w:r w:rsidR="00B86C4E">
        <w:rPr>
          <w:rFonts w:ascii="仿宋_GB2312" w:eastAsia="仿宋_GB2312"/>
          <w:sz w:val="30"/>
          <w:szCs w:val="30"/>
        </w:rPr>
        <w:t>10</w:t>
      </w:r>
      <w:r>
        <w:rPr>
          <w:rFonts w:ascii="仿宋_GB2312" w:eastAsia="仿宋_GB2312" w:hint="eastAsia"/>
          <w:sz w:val="30"/>
          <w:szCs w:val="30"/>
        </w:rPr>
        <w:t>日</w:t>
      </w:r>
    </w:p>
    <w:sectPr w:rsidR="00F435D6" w:rsidSect="009C7674">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C1CAE" w14:textId="77777777" w:rsidR="008A2C54" w:rsidRDefault="008A2C54">
      <w:r>
        <w:separator/>
      </w:r>
    </w:p>
  </w:endnote>
  <w:endnote w:type="continuationSeparator" w:id="0">
    <w:p w14:paraId="18E618AE" w14:textId="77777777" w:rsidR="008A2C54" w:rsidRDefault="008A2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B2DC8" w14:textId="77777777" w:rsidR="00F435D6" w:rsidRDefault="009C7674">
    <w:pPr>
      <w:pStyle w:val="a5"/>
      <w:jc w:val="center"/>
    </w:pPr>
    <w:r>
      <w:fldChar w:fldCharType="begin"/>
    </w:r>
    <w:r w:rsidR="00867940">
      <w:instrText>PAGE   \* MERGEFORMAT</w:instrText>
    </w:r>
    <w:r>
      <w:fldChar w:fldCharType="separate"/>
    </w:r>
    <w:r w:rsidR="00F8675A" w:rsidRPr="00F8675A">
      <w:rPr>
        <w:noProof/>
        <w:lang w:val="zh-CN"/>
      </w:rPr>
      <w:t>2</w:t>
    </w:r>
    <w:r>
      <w:fldChar w:fldCharType="end"/>
    </w:r>
  </w:p>
  <w:p w14:paraId="272832D7" w14:textId="77777777" w:rsidR="00F435D6" w:rsidRDefault="00F435D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9AE80" w14:textId="77777777" w:rsidR="008A2C54" w:rsidRDefault="008A2C54">
      <w:r>
        <w:separator/>
      </w:r>
    </w:p>
  </w:footnote>
  <w:footnote w:type="continuationSeparator" w:id="0">
    <w:p w14:paraId="58EA54CE" w14:textId="77777777" w:rsidR="008A2C54" w:rsidRDefault="008A2C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B35CD1"/>
    <w:multiLevelType w:val="hybridMultilevel"/>
    <w:tmpl w:val="535A14BE"/>
    <w:lvl w:ilvl="0" w:tplc="4E3CE47E">
      <w:start w:val="1"/>
      <w:numFmt w:val="decimal"/>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5D6"/>
    <w:rsid w:val="00007473"/>
    <w:rsid w:val="00092664"/>
    <w:rsid w:val="000D35FE"/>
    <w:rsid w:val="000F1741"/>
    <w:rsid w:val="00122867"/>
    <w:rsid w:val="001415DB"/>
    <w:rsid w:val="00257CED"/>
    <w:rsid w:val="00293BCC"/>
    <w:rsid w:val="002A09B0"/>
    <w:rsid w:val="002E55B7"/>
    <w:rsid w:val="00310B4C"/>
    <w:rsid w:val="003E035F"/>
    <w:rsid w:val="00406D28"/>
    <w:rsid w:val="00435CAD"/>
    <w:rsid w:val="004423D9"/>
    <w:rsid w:val="00495641"/>
    <w:rsid w:val="004C43DD"/>
    <w:rsid w:val="00574F80"/>
    <w:rsid w:val="006843A2"/>
    <w:rsid w:val="00767C15"/>
    <w:rsid w:val="00807A94"/>
    <w:rsid w:val="00867940"/>
    <w:rsid w:val="008A2C54"/>
    <w:rsid w:val="00900BE7"/>
    <w:rsid w:val="00933EFE"/>
    <w:rsid w:val="009A1B5F"/>
    <w:rsid w:val="009C7674"/>
    <w:rsid w:val="009F27C6"/>
    <w:rsid w:val="009F3AD8"/>
    <w:rsid w:val="00A0168F"/>
    <w:rsid w:val="00B4416E"/>
    <w:rsid w:val="00B86C4E"/>
    <w:rsid w:val="00BA48BF"/>
    <w:rsid w:val="00C36D90"/>
    <w:rsid w:val="00DC1848"/>
    <w:rsid w:val="00E0444F"/>
    <w:rsid w:val="00E155F6"/>
    <w:rsid w:val="00E74C43"/>
    <w:rsid w:val="00EE11EB"/>
    <w:rsid w:val="00F341D0"/>
    <w:rsid w:val="00F435D6"/>
    <w:rsid w:val="00F8675A"/>
    <w:rsid w:val="00FA6D80"/>
    <w:rsid w:val="00FF75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925C8B"/>
  <w15:docId w15:val="{F9813D50-7EB6-4CDD-90EF-FC12BC83D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等线" w:eastAsia="等线" w:hAnsi="等线" w:cs="宋体"/>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767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C767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C7674"/>
    <w:rPr>
      <w:sz w:val="18"/>
      <w:szCs w:val="18"/>
    </w:rPr>
  </w:style>
  <w:style w:type="paragraph" w:styleId="a5">
    <w:name w:val="footer"/>
    <w:basedOn w:val="a"/>
    <w:link w:val="a6"/>
    <w:uiPriority w:val="99"/>
    <w:rsid w:val="009C7674"/>
    <w:pPr>
      <w:tabs>
        <w:tab w:val="center" w:pos="4153"/>
        <w:tab w:val="right" w:pos="8306"/>
      </w:tabs>
      <w:snapToGrid w:val="0"/>
      <w:jc w:val="left"/>
    </w:pPr>
    <w:rPr>
      <w:sz w:val="18"/>
      <w:szCs w:val="18"/>
    </w:rPr>
  </w:style>
  <w:style w:type="character" w:customStyle="1" w:styleId="a6">
    <w:name w:val="页脚 字符"/>
    <w:basedOn w:val="a0"/>
    <w:link w:val="a5"/>
    <w:uiPriority w:val="99"/>
    <w:rsid w:val="009C7674"/>
    <w:rPr>
      <w:sz w:val="18"/>
      <w:szCs w:val="18"/>
    </w:rPr>
  </w:style>
  <w:style w:type="paragraph" w:styleId="a7">
    <w:name w:val="List Paragraph"/>
    <w:basedOn w:val="a"/>
    <w:uiPriority w:val="34"/>
    <w:qFormat/>
    <w:rsid w:val="009C7674"/>
    <w:pPr>
      <w:ind w:firstLineChars="200" w:firstLine="420"/>
    </w:pPr>
  </w:style>
  <w:style w:type="table" w:styleId="a8">
    <w:name w:val="Table Grid"/>
    <w:basedOn w:val="a1"/>
    <w:qFormat/>
    <w:rsid w:val="009C7674"/>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rsid w:val="009C7674"/>
    <w:rPr>
      <w:color w:val="0563C1"/>
      <w:u w:val="single"/>
    </w:rPr>
  </w:style>
  <w:style w:type="character" w:customStyle="1" w:styleId="1">
    <w:name w:val="未处理的提及1"/>
    <w:basedOn w:val="a0"/>
    <w:uiPriority w:val="99"/>
    <w:rsid w:val="009C7674"/>
    <w:rPr>
      <w:color w:val="605E5C"/>
      <w:shd w:val="clear" w:color="auto" w:fill="E1DFDD"/>
    </w:rPr>
  </w:style>
  <w:style w:type="character" w:styleId="aa">
    <w:name w:val="Unresolved Mention"/>
    <w:basedOn w:val="a0"/>
    <w:uiPriority w:val="99"/>
    <w:semiHidden/>
    <w:unhideWhenUsed/>
    <w:rsid w:val="00F341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a.gxmu.edu.cn/Attachment/Down?id=fb0eef4e-d361-4912-8e7b-0fc34c8fad7a&amp;directDown=false&amp;DisplayName=%E6%A1%82%E5%8C%BB%E5%A4%A7%E6%96%B0%E5%86%A0%E9%98%B2%E6%8C%87%E3%80%942022%E3%80%951%E5%8F%B7%20%E5%B9%BF%E8%A5%BF%E5%8C%BB%E7%A7%91%E5%A4%A7%E5%AD%A6%E6%96%B0%E5%86%A0%E8%82%BA%E7%82%8E%E7%96%AB%E6%83%85%E9%98%B2%E6%8E%A7%E5%B7%A5%E4%BD%9C%E9%A2%86%E5%AF%BC%E5%B0%8F%E7%BB%84%E6%8C%87%E6%8C%A5%E9%83%A8%E5%AF%92%E5%81%87%E6%98%A5%E8%8A%82%E7%96%AB%E6%83%85%E9%98%B2%E6%8E%A7%E5%B7%A5%E4%BD%9C%E7%B4%A7%E6%80%A5%E9%83%A8%E7%BD%B2%E4%BC%9A%E4%BC%9A%E8%AE%AE%E7%BA%AA%E8%A6%8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6744800@qq.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25003F-A322-4274-B0E2-536A353A4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413</Words>
  <Characters>2358</Characters>
  <Application>Microsoft Office Word</Application>
  <DocSecurity>0</DocSecurity>
  <Lines>19</Lines>
  <Paragraphs>5</Paragraphs>
  <ScaleCrop>false</ScaleCrop>
  <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hx</dc:creator>
  <cp:lastModifiedBy>lei yu</cp:lastModifiedBy>
  <cp:revision>11</cp:revision>
  <dcterms:created xsi:type="dcterms:W3CDTF">2022-02-10T01:16:00Z</dcterms:created>
  <dcterms:modified xsi:type="dcterms:W3CDTF">2022-02-10T03:25:00Z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926a926f32ae4d59990e3c5e5faf1d5c</vt:lpwstr>
  </property>
</Properties>
</file>