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A4C9F" w14:textId="1DE419E6" w:rsidR="00B04751" w:rsidRPr="00CD0B60" w:rsidRDefault="00B04751" w:rsidP="00E354A8">
      <w:pPr>
        <w:adjustRightInd/>
        <w:snapToGrid/>
        <w:spacing w:after="0" w:line="360" w:lineRule="auto"/>
        <w:jc w:val="center"/>
        <w:rPr>
          <w:rFonts w:asciiTheme="minorEastAsia" w:eastAsiaTheme="minorEastAsia" w:hAnsiTheme="minorEastAsia" w:cs="宋体"/>
          <w:b/>
          <w:color w:val="333333"/>
          <w:sz w:val="32"/>
          <w:szCs w:val="32"/>
        </w:rPr>
      </w:pPr>
      <w:r w:rsidRPr="00CD0B60">
        <w:rPr>
          <w:rFonts w:asciiTheme="minorEastAsia" w:eastAsiaTheme="minorEastAsia" w:hAnsiTheme="minorEastAsia" w:cs="宋体" w:hint="eastAsia"/>
          <w:b/>
          <w:color w:val="333333"/>
          <w:sz w:val="32"/>
          <w:szCs w:val="32"/>
        </w:rPr>
        <w:t>关于</w:t>
      </w:r>
      <w:r w:rsidR="0001763E" w:rsidRPr="00CD0B60">
        <w:rPr>
          <w:rFonts w:asciiTheme="minorEastAsia" w:eastAsiaTheme="minorEastAsia" w:hAnsiTheme="minorEastAsia" w:cs="宋体" w:hint="eastAsia"/>
          <w:b/>
          <w:color w:val="333333"/>
          <w:sz w:val="32"/>
          <w:szCs w:val="32"/>
        </w:rPr>
        <w:t>开展</w:t>
      </w:r>
      <w:r w:rsidRPr="00CD0B60">
        <w:rPr>
          <w:rFonts w:asciiTheme="minorEastAsia" w:eastAsiaTheme="minorEastAsia" w:hAnsiTheme="minorEastAsia" w:cs="宋体" w:hint="eastAsia"/>
          <w:b/>
          <w:color w:val="333333"/>
          <w:sz w:val="32"/>
          <w:szCs w:val="32"/>
        </w:rPr>
        <w:t>本科人才培养方案</w:t>
      </w:r>
      <w:r w:rsidR="0001763E" w:rsidRPr="00CD0B60">
        <w:rPr>
          <w:rFonts w:asciiTheme="minorEastAsia" w:eastAsiaTheme="minorEastAsia" w:hAnsiTheme="minorEastAsia" w:cs="宋体" w:hint="eastAsia"/>
          <w:b/>
          <w:color w:val="333333"/>
          <w:sz w:val="32"/>
          <w:szCs w:val="32"/>
        </w:rPr>
        <w:t>修订工作</w:t>
      </w:r>
      <w:r w:rsidRPr="00CD0B60">
        <w:rPr>
          <w:rFonts w:asciiTheme="minorEastAsia" w:eastAsiaTheme="minorEastAsia" w:hAnsiTheme="minorEastAsia" w:cs="宋体" w:hint="eastAsia"/>
          <w:b/>
          <w:color w:val="333333"/>
          <w:sz w:val="32"/>
          <w:szCs w:val="32"/>
        </w:rPr>
        <w:t>的通知</w:t>
      </w:r>
    </w:p>
    <w:p w14:paraId="52C24A85" w14:textId="0A1E83CD" w:rsidR="00CD0B60" w:rsidRPr="00CD0B60" w:rsidRDefault="00CD0B60" w:rsidP="00E354A8">
      <w:pPr>
        <w:adjustRightInd/>
        <w:snapToGrid/>
        <w:spacing w:after="0" w:line="360" w:lineRule="auto"/>
        <w:jc w:val="center"/>
        <w:rPr>
          <w:rFonts w:asciiTheme="minorEastAsia" w:eastAsiaTheme="minorEastAsia" w:hAnsiTheme="minorEastAsia" w:cs="宋体"/>
          <w:bCs/>
          <w:color w:val="333333"/>
          <w:sz w:val="28"/>
          <w:szCs w:val="28"/>
        </w:rPr>
      </w:pPr>
      <w:r w:rsidRPr="00CD0B60">
        <w:rPr>
          <w:rFonts w:asciiTheme="minorEastAsia" w:eastAsiaTheme="minorEastAsia" w:hAnsiTheme="minorEastAsia" w:cs="宋体" w:hint="eastAsia"/>
          <w:bCs/>
          <w:color w:val="333333"/>
          <w:sz w:val="28"/>
          <w:szCs w:val="28"/>
        </w:rPr>
        <w:t xml:space="preserve">作者：黄星 </w:t>
      </w:r>
      <w:r w:rsidRPr="00CD0B60">
        <w:rPr>
          <w:rFonts w:asciiTheme="minorEastAsia" w:eastAsiaTheme="minorEastAsia" w:hAnsiTheme="minorEastAsia" w:cs="宋体"/>
          <w:bCs/>
          <w:color w:val="333333"/>
          <w:sz w:val="28"/>
          <w:szCs w:val="28"/>
        </w:rPr>
        <w:t xml:space="preserve">   </w:t>
      </w:r>
      <w:r w:rsidRPr="00CD0B60">
        <w:rPr>
          <w:rFonts w:asciiTheme="minorEastAsia" w:eastAsiaTheme="minorEastAsia" w:hAnsiTheme="minorEastAsia" w:cs="宋体" w:hint="eastAsia"/>
          <w:bCs/>
          <w:color w:val="333333"/>
          <w:sz w:val="28"/>
          <w:szCs w:val="28"/>
        </w:rPr>
        <w:t>校对：</w:t>
      </w:r>
      <w:proofErr w:type="gramStart"/>
      <w:r w:rsidRPr="00CD0B60">
        <w:rPr>
          <w:rFonts w:asciiTheme="minorEastAsia" w:eastAsiaTheme="minorEastAsia" w:hAnsiTheme="minorEastAsia" w:cs="宋体" w:hint="eastAsia"/>
          <w:bCs/>
          <w:color w:val="333333"/>
          <w:sz w:val="28"/>
          <w:szCs w:val="28"/>
        </w:rPr>
        <w:t>毛星宁</w:t>
      </w:r>
      <w:proofErr w:type="gramEnd"/>
      <w:r w:rsidRPr="00CD0B60">
        <w:rPr>
          <w:rFonts w:asciiTheme="minorEastAsia" w:eastAsiaTheme="minorEastAsia" w:hAnsiTheme="minorEastAsia" w:cs="宋体" w:hint="eastAsia"/>
          <w:bCs/>
          <w:color w:val="333333"/>
          <w:sz w:val="28"/>
          <w:szCs w:val="28"/>
        </w:rPr>
        <w:t xml:space="preserve"> </w:t>
      </w:r>
      <w:r w:rsidRPr="00CD0B60">
        <w:rPr>
          <w:rFonts w:asciiTheme="minorEastAsia" w:eastAsiaTheme="minorEastAsia" w:hAnsiTheme="minorEastAsia" w:cs="宋体"/>
          <w:bCs/>
          <w:color w:val="333333"/>
          <w:sz w:val="28"/>
          <w:szCs w:val="28"/>
        </w:rPr>
        <w:t xml:space="preserve">  </w:t>
      </w:r>
      <w:r w:rsidRPr="00CD0B60">
        <w:rPr>
          <w:rFonts w:asciiTheme="minorEastAsia" w:eastAsiaTheme="minorEastAsia" w:hAnsiTheme="minorEastAsia" w:cs="宋体" w:hint="eastAsia"/>
          <w:bCs/>
          <w:color w:val="333333"/>
          <w:sz w:val="28"/>
          <w:szCs w:val="28"/>
        </w:rPr>
        <w:t>审核：刘登宇</w:t>
      </w:r>
    </w:p>
    <w:p w14:paraId="5E23DBB0" w14:textId="77777777" w:rsidR="00B04751" w:rsidRPr="005957D3" w:rsidRDefault="00B04751" w:rsidP="00E354A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5957D3">
        <w:rPr>
          <w:rFonts w:asciiTheme="minorEastAsia" w:eastAsiaTheme="minorEastAsia" w:hAnsiTheme="minorEastAsia"/>
          <w:sz w:val="28"/>
          <w:szCs w:val="28"/>
        </w:rPr>
        <w:t>各单位：</w:t>
      </w:r>
    </w:p>
    <w:p w14:paraId="7D9B5545" w14:textId="2E7ACB1D" w:rsidR="009C5CF2" w:rsidRDefault="00E354A8" w:rsidP="00E354A8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354A8">
        <w:rPr>
          <w:rFonts w:asciiTheme="minorEastAsia" w:eastAsiaTheme="minorEastAsia" w:hAnsiTheme="minorEastAsia" w:hint="eastAsia"/>
          <w:sz w:val="28"/>
          <w:szCs w:val="28"/>
        </w:rPr>
        <w:t>根据《广西医科大学人才培养方案制定（修订）管理办法》，</w:t>
      </w:r>
      <w:r w:rsidRPr="00E354A8">
        <w:rPr>
          <w:rFonts w:asciiTheme="minorEastAsia" w:eastAsiaTheme="minorEastAsia" w:hAnsiTheme="minorEastAsia"/>
          <w:sz w:val="28"/>
          <w:szCs w:val="28"/>
        </w:rPr>
        <w:t>人才培养方案既要保持一定的稳定性，又要根据经济社会发展及学校实际情况，适时地进行调整和修订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E354A8">
        <w:rPr>
          <w:rFonts w:asciiTheme="minorEastAsia" w:eastAsiaTheme="minorEastAsia" w:hAnsiTheme="minorEastAsia"/>
          <w:sz w:val="28"/>
          <w:szCs w:val="28"/>
        </w:rPr>
        <w:t>原则上每年按需要进行局部修订，每</w:t>
      </w:r>
      <w:r w:rsidRPr="00E354A8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～</w:t>
      </w:r>
      <w:r w:rsidRPr="00E354A8">
        <w:rPr>
          <w:rFonts w:asciiTheme="minorEastAsia" w:eastAsiaTheme="minorEastAsia" w:hAnsiTheme="minorEastAsia"/>
          <w:sz w:val="28"/>
          <w:szCs w:val="28"/>
        </w:rPr>
        <w:t>五年进行一次全面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修订</w:t>
      </w:r>
      <w:r w:rsidRPr="00E354A8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目前修订周期已到，为做好本轮人才培养方案的修订工作，特通知如下：</w:t>
      </w:r>
    </w:p>
    <w:p w14:paraId="500B32DD" w14:textId="411B02C4" w:rsidR="009C5CF2" w:rsidRPr="00FF5516" w:rsidRDefault="00FF5516" w:rsidP="00E354A8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FF5516">
        <w:rPr>
          <w:rFonts w:asciiTheme="minorEastAsia" w:eastAsiaTheme="minorEastAsia" w:hAnsiTheme="minorEastAsia" w:hint="eastAsia"/>
          <w:b/>
          <w:bCs/>
          <w:sz w:val="28"/>
          <w:szCs w:val="28"/>
        </w:rPr>
        <w:t>一、修订要求</w:t>
      </w:r>
    </w:p>
    <w:p w14:paraId="645204CB" w14:textId="4FB6CC8A" w:rsidR="00E354A8" w:rsidRDefault="00FF5516" w:rsidP="00E354A8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/>
          <w:sz w:val="28"/>
          <w:szCs w:val="28"/>
        </w:rPr>
        <w:t>.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请各单位根据</w:t>
      </w:r>
      <w:r w:rsidR="00A1254F">
        <w:rPr>
          <w:rFonts w:asciiTheme="minorEastAsia" w:eastAsiaTheme="minorEastAsia" w:hAnsiTheme="minorEastAsia" w:hint="eastAsia"/>
          <w:sz w:val="28"/>
          <w:szCs w:val="28"/>
        </w:rPr>
        <w:t>人才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培养方案执行过程的</w:t>
      </w:r>
      <w:r w:rsidR="00E354A8" w:rsidRPr="00E354A8">
        <w:rPr>
          <w:rFonts w:asciiTheme="minorEastAsia" w:eastAsiaTheme="minorEastAsia" w:hAnsiTheme="minorEastAsia" w:hint="eastAsia"/>
          <w:sz w:val="28"/>
          <w:szCs w:val="28"/>
        </w:rPr>
        <w:t>反馈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，以及</w:t>
      </w:r>
      <w:r w:rsidR="00E354A8" w:rsidRPr="00E354A8">
        <w:rPr>
          <w:rFonts w:asciiTheme="minorEastAsia" w:eastAsiaTheme="minorEastAsia" w:hAnsiTheme="minorEastAsia" w:hint="eastAsia"/>
          <w:sz w:val="28"/>
          <w:szCs w:val="28"/>
        </w:rPr>
        <w:t>持续改进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E354A8" w:rsidRPr="00E354A8">
        <w:rPr>
          <w:rFonts w:asciiTheme="minorEastAsia" w:eastAsiaTheme="minorEastAsia" w:hAnsiTheme="minorEastAsia" w:hint="eastAsia"/>
          <w:sz w:val="28"/>
          <w:szCs w:val="28"/>
        </w:rPr>
        <w:t>需要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，严格对照《普通高等学校本科专业类教学质量国家标准》以及各专业认证标准、审核评估指标体系</w:t>
      </w:r>
      <w:r w:rsidR="008F5B12">
        <w:rPr>
          <w:rFonts w:asciiTheme="minorEastAsia" w:eastAsiaTheme="minorEastAsia" w:hAnsiTheme="minorEastAsia" w:hint="eastAsia"/>
          <w:sz w:val="28"/>
          <w:szCs w:val="28"/>
        </w:rPr>
        <w:t>等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/>
          <w:sz w:val="28"/>
          <w:szCs w:val="28"/>
        </w:rPr>
        <w:t>在</w:t>
      </w:r>
      <w:r>
        <w:rPr>
          <w:rFonts w:asciiTheme="minorEastAsia" w:eastAsiaTheme="minorEastAsia" w:hAnsiTheme="minorEastAsia" w:hint="eastAsia"/>
          <w:sz w:val="28"/>
          <w:szCs w:val="28"/>
        </w:rPr>
        <w:t>“</w:t>
      </w:r>
      <w:r w:rsidRPr="005957D3">
        <w:rPr>
          <w:rFonts w:asciiTheme="minorEastAsia" w:eastAsiaTheme="minorEastAsia" w:hAnsiTheme="minorEastAsia"/>
          <w:sz w:val="28"/>
          <w:szCs w:val="28"/>
        </w:rPr>
        <w:t>广西医科大学本科人才培养方案（201</w:t>
      </w:r>
      <w:r>
        <w:rPr>
          <w:rFonts w:asciiTheme="minorEastAsia" w:eastAsiaTheme="minorEastAsia" w:hAnsiTheme="minorEastAsia"/>
          <w:sz w:val="28"/>
          <w:szCs w:val="28"/>
        </w:rPr>
        <w:t>9</w:t>
      </w:r>
      <w:r w:rsidRPr="005957D3">
        <w:rPr>
          <w:rFonts w:asciiTheme="minorEastAsia" w:eastAsiaTheme="minorEastAsia" w:hAnsiTheme="minorEastAsia"/>
          <w:sz w:val="28"/>
          <w:szCs w:val="28"/>
        </w:rPr>
        <w:t>版）</w:t>
      </w:r>
      <w:r>
        <w:rPr>
          <w:rFonts w:asciiTheme="minorEastAsia" w:eastAsiaTheme="minorEastAsia" w:hAnsiTheme="minorEastAsia" w:hint="eastAsia"/>
          <w:sz w:val="28"/>
          <w:szCs w:val="28"/>
        </w:rPr>
        <w:t>”</w:t>
      </w:r>
      <w:r w:rsidR="00145BAE">
        <w:rPr>
          <w:rFonts w:asciiTheme="minorEastAsia" w:eastAsiaTheme="minorEastAsia" w:hAnsiTheme="minorEastAsia" w:hint="eastAsia"/>
          <w:sz w:val="28"/>
          <w:szCs w:val="28"/>
        </w:rPr>
        <w:t>（附件1）</w:t>
      </w:r>
      <w:r>
        <w:rPr>
          <w:rFonts w:asciiTheme="minorEastAsia" w:eastAsiaTheme="minorEastAsia" w:hAnsiTheme="minorEastAsia" w:hint="eastAsia"/>
          <w:sz w:val="28"/>
          <w:szCs w:val="28"/>
        </w:rPr>
        <w:t>的基础上，</w:t>
      </w:r>
      <w:r w:rsidR="009C5CF2">
        <w:rPr>
          <w:rFonts w:asciiTheme="minorEastAsia" w:eastAsiaTheme="minorEastAsia" w:hAnsiTheme="minorEastAsia" w:hint="eastAsia"/>
          <w:sz w:val="28"/>
          <w:szCs w:val="28"/>
        </w:rPr>
        <w:t>进行培养方案的修订和完善，确保人才培养质量</w:t>
      </w:r>
      <w:r w:rsidR="00E354A8" w:rsidRPr="00E354A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66BE4B72" w14:textId="3A21A98E" w:rsidR="00FF5516" w:rsidRPr="00E354A8" w:rsidRDefault="00FF5516" w:rsidP="00E354A8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/>
          <w:sz w:val="28"/>
          <w:szCs w:val="28"/>
        </w:rPr>
        <w:t>.</w:t>
      </w:r>
      <w:r w:rsidR="00145BAE">
        <w:rPr>
          <w:rFonts w:asciiTheme="minorEastAsia" w:eastAsiaTheme="minorEastAsia" w:hAnsiTheme="minorEastAsia" w:hint="eastAsia"/>
          <w:sz w:val="28"/>
          <w:szCs w:val="28"/>
        </w:rPr>
        <w:t>具体修订原则与要求参见《</w:t>
      </w:r>
      <w:r w:rsidR="00145BAE" w:rsidRPr="00217607">
        <w:rPr>
          <w:rFonts w:asciiTheme="minorEastAsia" w:eastAsiaTheme="minorEastAsia" w:hAnsiTheme="minorEastAsia" w:hint="eastAsia"/>
          <w:sz w:val="28"/>
          <w:szCs w:val="28"/>
        </w:rPr>
        <w:t>广西医科大学人才培养方案修订指导意见（20</w:t>
      </w:r>
      <w:r w:rsidR="00145BAE">
        <w:rPr>
          <w:rFonts w:asciiTheme="minorEastAsia" w:eastAsiaTheme="minorEastAsia" w:hAnsiTheme="minorEastAsia"/>
          <w:sz w:val="28"/>
          <w:szCs w:val="28"/>
        </w:rPr>
        <w:t>22</w:t>
      </w:r>
      <w:r w:rsidR="00145BAE" w:rsidRPr="00217607">
        <w:rPr>
          <w:rFonts w:asciiTheme="minorEastAsia" w:eastAsiaTheme="minorEastAsia" w:hAnsiTheme="minorEastAsia" w:hint="eastAsia"/>
          <w:sz w:val="28"/>
          <w:szCs w:val="28"/>
        </w:rPr>
        <w:t>年版）</w:t>
      </w:r>
      <w:r w:rsidR="00145BAE">
        <w:rPr>
          <w:rFonts w:asciiTheme="minorEastAsia" w:eastAsiaTheme="minorEastAsia" w:hAnsiTheme="minorEastAsia" w:hint="eastAsia"/>
          <w:sz w:val="28"/>
          <w:szCs w:val="28"/>
        </w:rPr>
        <w:t>》（附件2），公共</w:t>
      </w:r>
      <w:r w:rsidR="009A7924">
        <w:rPr>
          <w:rFonts w:asciiTheme="minorEastAsia" w:eastAsiaTheme="minorEastAsia" w:hAnsiTheme="minorEastAsia" w:hint="eastAsia"/>
          <w:sz w:val="28"/>
          <w:szCs w:val="28"/>
        </w:rPr>
        <w:t>基础</w:t>
      </w:r>
      <w:r w:rsidR="00145BAE">
        <w:rPr>
          <w:rFonts w:asciiTheme="minorEastAsia" w:eastAsiaTheme="minorEastAsia" w:hAnsiTheme="minorEastAsia" w:hint="eastAsia"/>
          <w:sz w:val="28"/>
          <w:szCs w:val="28"/>
        </w:rPr>
        <w:t>课程</w:t>
      </w:r>
      <w:r w:rsidR="00511912">
        <w:rPr>
          <w:rFonts w:asciiTheme="minorEastAsia" w:eastAsiaTheme="minorEastAsia" w:hAnsiTheme="minorEastAsia" w:hint="eastAsia"/>
          <w:sz w:val="28"/>
          <w:szCs w:val="28"/>
        </w:rPr>
        <w:t>开设</w:t>
      </w:r>
      <w:r w:rsidR="00145BAE">
        <w:rPr>
          <w:rFonts w:asciiTheme="minorEastAsia" w:eastAsiaTheme="minorEastAsia" w:hAnsiTheme="minorEastAsia" w:hint="eastAsia"/>
          <w:sz w:val="28"/>
          <w:szCs w:val="28"/>
        </w:rPr>
        <w:t>要求见附件3。</w:t>
      </w:r>
      <w:r w:rsidRPr="00E354A8">
        <w:rPr>
          <w:rFonts w:asciiTheme="minorEastAsia" w:eastAsiaTheme="minorEastAsia" w:hAnsiTheme="minorEastAsia" w:hint="eastAsia"/>
          <w:sz w:val="28"/>
          <w:szCs w:val="28"/>
        </w:rPr>
        <w:t>请</w:t>
      </w:r>
      <w:r w:rsidRPr="00E354A8">
        <w:rPr>
          <w:rFonts w:asciiTheme="minorEastAsia" w:eastAsiaTheme="minorEastAsia" w:hAnsiTheme="minorEastAsia"/>
          <w:sz w:val="28"/>
          <w:szCs w:val="28"/>
        </w:rPr>
        <w:t>各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="008F5B12">
        <w:rPr>
          <w:rFonts w:asciiTheme="minorEastAsia" w:eastAsiaTheme="minorEastAsia" w:hAnsiTheme="minorEastAsia" w:hint="eastAsia"/>
          <w:sz w:val="28"/>
          <w:szCs w:val="28"/>
        </w:rPr>
        <w:t>在</w:t>
      </w:r>
      <w:r w:rsidRPr="00E354A8">
        <w:rPr>
          <w:rFonts w:asciiTheme="minorEastAsia" w:eastAsiaTheme="minorEastAsia" w:hAnsiTheme="minorEastAsia" w:hint="eastAsia"/>
          <w:sz w:val="28"/>
          <w:szCs w:val="28"/>
        </w:rPr>
        <w:t>组织</w:t>
      </w:r>
      <w:r w:rsidR="008F5B12">
        <w:rPr>
          <w:rFonts w:asciiTheme="minorEastAsia" w:eastAsiaTheme="minorEastAsia" w:hAnsiTheme="minorEastAsia" w:hint="eastAsia"/>
          <w:sz w:val="28"/>
          <w:szCs w:val="28"/>
        </w:rPr>
        <w:t>授课教研室充分调研、论证的基础上，拟定本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="008F5B12">
        <w:rPr>
          <w:rFonts w:asciiTheme="minorEastAsia" w:eastAsiaTheme="minorEastAsia" w:hAnsiTheme="minorEastAsia" w:hint="eastAsia"/>
          <w:sz w:val="28"/>
          <w:szCs w:val="28"/>
        </w:rPr>
        <w:t>所负责专业的人才培养方案，向校内外</w:t>
      </w:r>
      <w:r w:rsidR="00145BAE">
        <w:rPr>
          <w:rFonts w:asciiTheme="minorEastAsia" w:eastAsiaTheme="minorEastAsia" w:hAnsiTheme="minorEastAsia" w:hint="eastAsia"/>
          <w:sz w:val="28"/>
          <w:szCs w:val="28"/>
        </w:rPr>
        <w:t>师生、行业专家、</w:t>
      </w:r>
      <w:r w:rsidR="008F5B12">
        <w:rPr>
          <w:rFonts w:asciiTheme="minorEastAsia" w:eastAsiaTheme="minorEastAsia" w:hAnsiTheme="minorEastAsia" w:hint="eastAsia"/>
          <w:sz w:val="28"/>
          <w:szCs w:val="28"/>
        </w:rPr>
        <w:t>用人单位、管理部门</w:t>
      </w:r>
      <w:r w:rsidR="00145BAE">
        <w:rPr>
          <w:rFonts w:asciiTheme="minorEastAsia" w:eastAsiaTheme="minorEastAsia" w:hAnsiTheme="minorEastAsia" w:hint="eastAsia"/>
          <w:sz w:val="28"/>
          <w:szCs w:val="28"/>
        </w:rPr>
        <w:t>等利益相关方</w:t>
      </w:r>
      <w:r w:rsidR="008F5B12">
        <w:rPr>
          <w:rFonts w:asciiTheme="minorEastAsia" w:eastAsiaTheme="minorEastAsia" w:hAnsiTheme="minorEastAsia" w:hint="eastAsia"/>
          <w:sz w:val="28"/>
          <w:szCs w:val="28"/>
        </w:rPr>
        <w:t>征求意见及修改后</w:t>
      </w:r>
      <w:r w:rsidRPr="00E354A8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8F5B12">
        <w:rPr>
          <w:rFonts w:asciiTheme="minorEastAsia" w:eastAsiaTheme="minorEastAsia" w:hAnsiTheme="minorEastAsia" w:hint="eastAsia"/>
          <w:sz w:val="28"/>
          <w:szCs w:val="28"/>
        </w:rPr>
        <w:t>提交至所属专业建设指导委员会研讨和论证</w:t>
      </w:r>
      <w:r w:rsidRPr="00E354A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20AFE3FA" w14:textId="50F3FC53" w:rsidR="005957D3" w:rsidRPr="00FF5516" w:rsidRDefault="00FF5516" w:rsidP="00E354A8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FF5516">
        <w:rPr>
          <w:rFonts w:asciiTheme="minorEastAsia" w:eastAsiaTheme="minorEastAsia" w:hAnsiTheme="minorEastAsia" w:hint="eastAsia"/>
          <w:b/>
          <w:bCs/>
          <w:sz w:val="28"/>
          <w:szCs w:val="28"/>
        </w:rPr>
        <w:t>二、时间</w:t>
      </w:r>
      <w:r w:rsidR="003A2B1E">
        <w:rPr>
          <w:rFonts w:asciiTheme="minorEastAsia" w:eastAsiaTheme="minorEastAsia" w:hAnsiTheme="minorEastAsia" w:hint="eastAsia"/>
          <w:b/>
          <w:bCs/>
          <w:sz w:val="28"/>
          <w:szCs w:val="28"/>
        </w:rPr>
        <w:t>安排</w:t>
      </w:r>
    </w:p>
    <w:p w14:paraId="16C9BD06" w14:textId="14E7C2F6" w:rsidR="00B04751" w:rsidRDefault="00FF5516" w:rsidP="00E354A8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9A7924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Pr="009A7924">
        <w:rPr>
          <w:rFonts w:asciiTheme="minorEastAsia" w:eastAsiaTheme="minorEastAsia" w:hAnsiTheme="minorEastAsia"/>
          <w:b/>
          <w:bCs/>
          <w:sz w:val="28"/>
          <w:szCs w:val="28"/>
        </w:rPr>
        <w:t>.</w:t>
      </w:r>
      <w:r w:rsidRPr="009A7924">
        <w:rPr>
          <w:rFonts w:asciiTheme="minorEastAsia" w:eastAsiaTheme="minorEastAsia" w:hAnsiTheme="minorEastAsia" w:hint="eastAsia"/>
          <w:b/>
          <w:bCs/>
          <w:sz w:val="28"/>
          <w:szCs w:val="28"/>
        </w:rPr>
        <w:t>学院修订阶段：</w:t>
      </w:r>
      <w:r w:rsidR="00C97898" w:rsidRPr="009A7924">
        <w:rPr>
          <w:rFonts w:asciiTheme="minorEastAsia" w:eastAsiaTheme="minorEastAsia" w:hAnsiTheme="minorEastAsia" w:hint="eastAsia"/>
          <w:b/>
          <w:bCs/>
          <w:sz w:val="28"/>
          <w:szCs w:val="28"/>
        </w:rPr>
        <w:t>即日起至2</w:t>
      </w:r>
      <w:r w:rsidR="00C97898" w:rsidRPr="009A7924">
        <w:rPr>
          <w:rFonts w:asciiTheme="minorEastAsia" w:eastAsiaTheme="minorEastAsia" w:hAnsiTheme="minorEastAsia"/>
          <w:b/>
          <w:bCs/>
          <w:sz w:val="28"/>
          <w:szCs w:val="28"/>
        </w:rPr>
        <w:t>022</w:t>
      </w:r>
      <w:r w:rsidR="00C97898" w:rsidRPr="009A7924">
        <w:rPr>
          <w:rFonts w:asciiTheme="minorEastAsia" w:eastAsiaTheme="minorEastAsia" w:hAnsiTheme="minorEastAsia" w:hint="eastAsia"/>
          <w:b/>
          <w:bCs/>
          <w:sz w:val="28"/>
          <w:szCs w:val="28"/>
        </w:rPr>
        <w:t>年1</w:t>
      </w:r>
      <w:r w:rsidR="00C97898" w:rsidRPr="009A7924">
        <w:rPr>
          <w:rFonts w:asciiTheme="minorEastAsia" w:eastAsiaTheme="minorEastAsia" w:hAnsiTheme="minorEastAsia"/>
          <w:b/>
          <w:bCs/>
          <w:sz w:val="28"/>
          <w:szCs w:val="28"/>
        </w:rPr>
        <w:t>0</w:t>
      </w:r>
      <w:r w:rsidR="00C97898" w:rsidRPr="009A7924">
        <w:rPr>
          <w:rFonts w:asciiTheme="minorEastAsia" w:eastAsiaTheme="minorEastAsia" w:hAnsiTheme="minorEastAsia" w:hint="eastAsia"/>
          <w:b/>
          <w:bCs/>
          <w:sz w:val="28"/>
          <w:szCs w:val="28"/>
        </w:rPr>
        <w:t>月。</w:t>
      </w:r>
      <w:r w:rsidR="009A7924">
        <w:rPr>
          <w:rFonts w:asciiTheme="minorEastAsia" w:eastAsiaTheme="minorEastAsia" w:hAnsiTheme="minorEastAsia" w:hint="eastAsia"/>
          <w:sz w:val="28"/>
          <w:szCs w:val="28"/>
        </w:rPr>
        <w:t>各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="009A7924">
        <w:rPr>
          <w:rFonts w:asciiTheme="minorEastAsia" w:eastAsiaTheme="minorEastAsia" w:hAnsiTheme="minorEastAsia" w:hint="eastAsia"/>
          <w:sz w:val="28"/>
          <w:szCs w:val="28"/>
        </w:rPr>
        <w:t>负责拟定本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="009A7924">
        <w:rPr>
          <w:rFonts w:asciiTheme="minorEastAsia" w:eastAsiaTheme="minorEastAsia" w:hAnsiTheme="minorEastAsia" w:hint="eastAsia"/>
          <w:sz w:val="28"/>
          <w:szCs w:val="28"/>
        </w:rPr>
        <w:t>所负责专业的人才培养方案</w:t>
      </w:r>
      <w:r>
        <w:rPr>
          <w:rFonts w:asciiTheme="minorEastAsia" w:eastAsiaTheme="minorEastAsia" w:hAnsiTheme="minorEastAsia" w:hint="eastAsia"/>
          <w:sz w:val="28"/>
          <w:szCs w:val="28"/>
        </w:rPr>
        <w:t>（具体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分工</w:t>
      </w:r>
      <w:r>
        <w:rPr>
          <w:rFonts w:asciiTheme="minorEastAsia" w:eastAsiaTheme="minorEastAsia" w:hAnsiTheme="minorEastAsia" w:hint="eastAsia"/>
          <w:sz w:val="28"/>
          <w:szCs w:val="28"/>
        </w:rPr>
        <w:t>见附件</w:t>
      </w:r>
      <w:r w:rsidR="009A7924"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），</w:t>
      </w:r>
      <w:r w:rsidR="00B04751" w:rsidRPr="005957D3">
        <w:rPr>
          <w:rFonts w:asciiTheme="minorEastAsia" w:eastAsiaTheme="minorEastAsia" w:hAnsiTheme="minorEastAsia"/>
          <w:sz w:val="28"/>
          <w:szCs w:val="28"/>
        </w:rPr>
        <w:t>于</w:t>
      </w:r>
      <w:r w:rsidR="00B04751" w:rsidRPr="009A7924">
        <w:rPr>
          <w:rFonts w:asciiTheme="minorEastAsia" w:eastAsiaTheme="minorEastAsia" w:hAnsiTheme="minorEastAsia"/>
          <w:b/>
          <w:bCs/>
          <w:sz w:val="28"/>
          <w:szCs w:val="28"/>
          <w:u w:val="single"/>
        </w:rPr>
        <w:t>20</w:t>
      </w:r>
      <w:r w:rsidRPr="009A7924">
        <w:rPr>
          <w:rFonts w:asciiTheme="minorEastAsia" w:eastAsiaTheme="minorEastAsia" w:hAnsiTheme="minorEastAsia"/>
          <w:b/>
          <w:bCs/>
          <w:sz w:val="28"/>
          <w:szCs w:val="28"/>
          <w:u w:val="single"/>
        </w:rPr>
        <w:t>22</w:t>
      </w:r>
      <w:r w:rsidR="00B04751" w:rsidRPr="009A7924">
        <w:rPr>
          <w:rFonts w:asciiTheme="minorEastAsia" w:eastAsiaTheme="minorEastAsia" w:hAnsiTheme="minorEastAsia"/>
          <w:b/>
          <w:bCs/>
          <w:sz w:val="28"/>
          <w:szCs w:val="28"/>
          <w:u w:val="single"/>
        </w:rPr>
        <w:t>年</w:t>
      </w:r>
      <w:r w:rsidRPr="009A7924">
        <w:rPr>
          <w:rFonts w:asciiTheme="minorEastAsia" w:eastAsiaTheme="minorEastAsia" w:hAnsiTheme="minorEastAsia"/>
          <w:b/>
          <w:bCs/>
          <w:sz w:val="28"/>
          <w:szCs w:val="28"/>
          <w:u w:val="single"/>
        </w:rPr>
        <w:t>10</w:t>
      </w:r>
      <w:r w:rsidR="00B04751" w:rsidRPr="009A7924">
        <w:rPr>
          <w:rFonts w:asciiTheme="minorEastAsia" w:eastAsiaTheme="minorEastAsia" w:hAnsiTheme="minorEastAsia"/>
          <w:b/>
          <w:bCs/>
          <w:sz w:val="28"/>
          <w:szCs w:val="28"/>
          <w:u w:val="single"/>
        </w:rPr>
        <w:t>月</w:t>
      </w:r>
      <w:r w:rsidR="003A2B1E" w:rsidRPr="009A7924">
        <w:rPr>
          <w:rFonts w:asciiTheme="minorEastAsia" w:eastAsiaTheme="minorEastAsia" w:hAnsiTheme="minorEastAsia"/>
          <w:b/>
          <w:bCs/>
          <w:sz w:val="28"/>
          <w:szCs w:val="28"/>
          <w:u w:val="single"/>
        </w:rPr>
        <w:t>2</w:t>
      </w:r>
      <w:r w:rsidR="00644A37">
        <w:rPr>
          <w:rFonts w:asciiTheme="minorEastAsia" w:eastAsiaTheme="minorEastAsia" w:hAnsiTheme="minorEastAsia"/>
          <w:b/>
          <w:bCs/>
          <w:sz w:val="28"/>
          <w:szCs w:val="28"/>
          <w:u w:val="single"/>
        </w:rPr>
        <w:t>1</w:t>
      </w:r>
      <w:r w:rsidR="00B04751" w:rsidRPr="009A7924">
        <w:rPr>
          <w:rFonts w:asciiTheme="minorEastAsia" w:eastAsiaTheme="minorEastAsia" w:hAnsiTheme="minorEastAsia"/>
          <w:b/>
          <w:bCs/>
          <w:sz w:val="28"/>
          <w:szCs w:val="28"/>
          <w:u w:val="single"/>
        </w:rPr>
        <w:t>日前</w:t>
      </w:r>
      <w:r>
        <w:rPr>
          <w:rFonts w:asciiTheme="minorEastAsia" w:eastAsiaTheme="minorEastAsia" w:hAnsiTheme="minorEastAsia" w:hint="eastAsia"/>
          <w:sz w:val="28"/>
          <w:szCs w:val="28"/>
        </w:rPr>
        <w:t>将</w:t>
      </w:r>
      <w:r w:rsidR="00102290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负责人签字盖章的纸质版</w:t>
      </w:r>
      <w:r w:rsidR="00B04751" w:rsidRPr="005957D3">
        <w:rPr>
          <w:rFonts w:asciiTheme="minorEastAsia" w:eastAsiaTheme="minorEastAsia" w:hAnsiTheme="minorEastAsia"/>
          <w:sz w:val="28"/>
          <w:szCs w:val="28"/>
        </w:rPr>
        <w:t>上交教务处</w:t>
      </w:r>
      <w:r w:rsidR="009A7924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9A7924">
        <w:rPr>
          <w:rFonts w:asciiTheme="minorEastAsia" w:eastAsiaTheme="minorEastAsia" w:hAnsiTheme="minorEastAsia"/>
          <w:sz w:val="28"/>
          <w:szCs w:val="28"/>
        </w:rPr>
        <w:t>214</w:t>
      </w:r>
      <w:r w:rsidR="009A7924">
        <w:rPr>
          <w:rFonts w:asciiTheme="minorEastAsia" w:eastAsiaTheme="minorEastAsia" w:hAnsiTheme="minorEastAsia" w:hint="eastAsia"/>
          <w:sz w:val="28"/>
          <w:szCs w:val="28"/>
        </w:rPr>
        <w:t>办公室，电子版发送至邮箱：</w:t>
      </w:r>
      <w:r w:rsidR="00506CFD" w:rsidRPr="00506CFD">
        <w:rPr>
          <w:rFonts w:asciiTheme="minorEastAsia" w:eastAsiaTheme="minorEastAsia" w:hAnsiTheme="minorEastAsia"/>
          <w:sz w:val="28"/>
          <w:szCs w:val="28"/>
        </w:rPr>
        <w:t>85833098@qq.com</w:t>
      </w:r>
      <w:r w:rsidR="00506CF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58B26DEC" w14:textId="1B57FFC7" w:rsidR="00FF5516" w:rsidRDefault="00FF5516" w:rsidP="00E354A8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9A7924"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>2.</w:t>
      </w:r>
      <w:r w:rsidRPr="009A7924">
        <w:rPr>
          <w:rFonts w:asciiTheme="minorEastAsia" w:eastAsiaTheme="minorEastAsia" w:hAnsiTheme="minorEastAsia" w:hint="eastAsia"/>
          <w:b/>
          <w:bCs/>
          <w:sz w:val="28"/>
          <w:szCs w:val="28"/>
        </w:rPr>
        <w:t>论证完善阶段</w:t>
      </w:r>
      <w:r w:rsidRPr="00644A37">
        <w:rPr>
          <w:rFonts w:asciiTheme="minorEastAsia" w:eastAsiaTheme="minorEastAsia" w:hAnsiTheme="minorEastAsia" w:hint="eastAsia"/>
          <w:b/>
          <w:bCs/>
          <w:sz w:val="28"/>
          <w:szCs w:val="28"/>
        </w:rPr>
        <w:t>：</w:t>
      </w:r>
      <w:r w:rsidR="00C97898" w:rsidRPr="00644A37">
        <w:rPr>
          <w:rFonts w:asciiTheme="minorEastAsia" w:eastAsiaTheme="minorEastAsia" w:hAnsiTheme="minorEastAsia" w:hint="eastAsia"/>
          <w:b/>
          <w:bCs/>
          <w:sz w:val="28"/>
          <w:szCs w:val="28"/>
        </w:rPr>
        <w:t>2</w:t>
      </w:r>
      <w:r w:rsidR="00C97898" w:rsidRPr="00644A37">
        <w:rPr>
          <w:rFonts w:asciiTheme="minorEastAsia" w:eastAsiaTheme="minorEastAsia" w:hAnsiTheme="minorEastAsia"/>
          <w:b/>
          <w:bCs/>
          <w:sz w:val="28"/>
          <w:szCs w:val="28"/>
        </w:rPr>
        <w:t>022</w:t>
      </w:r>
      <w:r w:rsidR="00C97898" w:rsidRPr="00644A37">
        <w:rPr>
          <w:rFonts w:asciiTheme="minorEastAsia" w:eastAsiaTheme="minorEastAsia" w:hAnsiTheme="minorEastAsia" w:hint="eastAsia"/>
          <w:b/>
          <w:bCs/>
          <w:sz w:val="28"/>
          <w:szCs w:val="28"/>
        </w:rPr>
        <w:t>年1</w:t>
      </w:r>
      <w:r w:rsidR="00C97898" w:rsidRPr="00644A37">
        <w:rPr>
          <w:rFonts w:asciiTheme="minorEastAsia" w:eastAsiaTheme="minorEastAsia" w:hAnsiTheme="minorEastAsia"/>
          <w:b/>
          <w:bCs/>
          <w:sz w:val="28"/>
          <w:szCs w:val="28"/>
        </w:rPr>
        <w:t>1</w:t>
      </w:r>
      <w:r w:rsidR="00C97898" w:rsidRPr="00644A37">
        <w:rPr>
          <w:rFonts w:asciiTheme="minorEastAsia" w:eastAsiaTheme="minorEastAsia" w:hAnsiTheme="minorEastAsia" w:hint="eastAsia"/>
          <w:b/>
          <w:bCs/>
          <w:sz w:val="28"/>
          <w:szCs w:val="28"/>
        </w:rPr>
        <w:t>月-</w:t>
      </w:r>
      <w:r w:rsidR="00C97898" w:rsidRPr="00644A37">
        <w:rPr>
          <w:rFonts w:asciiTheme="minorEastAsia" w:eastAsiaTheme="minorEastAsia" w:hAnsiTheme="minorEastAsia"/>
          <w:b/>
          <w:bCs/>
          <w:sz w:val="28"/>
          <w:szCs w:val="28"/>
        </w:rPr>
        <w:t>2023</w:t>
      </w:r>
      <w:r w:rsidR="00C97898" w:rsidRPr="00644A37">
        <w:rPr>
          <w:rFonts w:asciiTheme="minorEastAsia" w:eastAsiaTheme="minorEastAsia" w:hAnsiTheme="minorEastAsia" w:hint="eastAsia"/>
          <w:b/>
          <w:bCs/>
          <w:sz w:val="28"/>
          <w:szCs w:val="28"/>
        </w:rPr>
        <w:t>年3月。</w:t>
      </w:r>
      <w:r>
        <w:rPr>
          <w:rFonts w:asciiTheme="minorEastAsia" w:eastAsiaTheme="minorEastAsia" w:hAnsiTheme="minorEastAsia" w:hint="eastAsia"/>
          <w:sz w:val="28"/>
          <w:szCs w:val="28"/>
        </w:rPr>
        <w:t>教务处组织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全组织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校内外利益相关方</w:t>
      </w:r>
      <w:r w:rsidR="00C97898">
        <w:rPr>
          <w:rFonts w:asciiTheme="minorEastAsia" w:eastAsiaTheme="minorEastAsia" w:hAnsiTheme="minorEastAsia" w:hint="eastAsia"/>
          <w:sz w:val="28"/>
          <w:szCs w:val="28"/>
        </w:rPr>
        <w:t>广泛征求意见，各</w:t>
      </w:r>
      <w:r w:rsidR="00102290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="00C97898">
        <w:rPr>
          <w:rFonts w:asciiTheme="minorEastAsia" w:eastAsiaTheme="minorEastAsia" w:hAnsiTheme="minorEastAsia" w:hint="eastAsia"/>
          <w:sz w:val="28"/>
          <w:szCs w:val="28"/>
        </w:rPr>
        <w:t>根据反馈意见进行数轮完善修改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，定稿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的方案</w:t>
      </w:r>
      <w:r w:rsidR="00517E81" w:rsidRPr="005957D3">
        <w:rPr>
          <w:rFonts w:asciiTheme="minorEastAsia" w:eastAsiaTheme="minorEastAsia" w:hAnsiTheme="minorEastAsia"/>
          <w:sz w:val="28"/>
          <w:szCs w:val="28"/>
        </w:rPr>
        <w:t>需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经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各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专业建设指导委员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会论证确认。</w:t>
      </w:r>
    </w:p>
    <w:p w14:paraId="3642A7CF" w14:textId="449F81BC" w:rsidR="00FF5516" w:rsidRDefault="00FF5516" w:rsidP="00E354A8">
      <w:pPr>
        <w:spacing w:after="0" w:line="360" w:lineRule="auto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9A7924">
        <w:rPr>
          <w:rFonts w:asciiTheme="minorEastAsia" w:eastAsiaTheme="minorEastAsia" w:hAnsiTheme="minorEastAsia" w:hint="eastAsia"/>
          <w:b/>
          <w:bCs/>
          <w:sz w:val="28"/>
          <w:szCs w:val="28"/>
        </w:rPr>
        <w:t>3</w:t>
      </w:r>
      <w:r w:rsidRPr="009A7924">
        <w:rPr>
          <w:rFonts w:asciiTheme="minorEastAsia" w:eastAsiaTheme="minorEastAsia" w:hAnsiTheme="minorEastAsia"/>
          <w:b/>
          <w:bCs/>
          <w:sz w:val="28"/>
          <w:szCs w:val="28"/>
        </w:rPr>
        <w:t>.</w:t>
      </w:r>
      <w:r w:rsidRPr="009A7924">
        <w:rPr>
          <w:rFonts w:asciiTheme="minorEastAsia" w:eastAsiaTheme="minorEastAsia" w:hAnsiTheme="minorEastAsia" w:hint="eastAsia"/>
          <w:b/>
          <w:bCs/>
          <w:sz w:val="28"/>
          <w:szCs w:val="28"/>
        </w:rPr>
        <w:t>审定阶</w:t>
      </w:r>
      <w:r w:rsidRPr="00644A37">
        <w:rPr>
          <w:rFonts w:asciiTheme="minorEastAsia" w:eastAsiaTheme="minorEastAsia" w:hAnsiTheme="minorEastAsia" w:hint="eastAsia"/>
          <w:b/>
          <w:bCs/>
          <w:sz w:val="28"/>
          <w:szCs w:val="28"/>
        </w:rPr>
        <w:t>段：</w:t>
      </w:r>
      <w:r w:rsidR="00C97898" w:rsidRPr="00644A37">
        <w:rPr>
          <w:rFonts w:asciiTheme="minorEastAsia" w:eastAsiaTheme="minorEastAsia" w:hAnsiTheme="minorEastAsia" w:hint="eastAsia"/>
          <w:b/>
          <w:bCs/>
          <w:sz w:val="28"/>
          <w:szCs w:val="28"/>
        </w:rPr>
        <w:t>2</w:t>
      </w:r>
      <w:r w:rsidR="00C97898" w:rsidRPr="00644A37">
        <w:rPr>
          <w:rFonts w:asciiTheme="minorEastAsia" w:eastAsiaTheme="minorEastAsia" w:hAnsiTheme="minorEastAsia"/>
          <w:b/>
          <w:bCs/>
          <w:sz w:val="28"/>
          <w:szCs w:val="28"/>
        </w:rPr>
        <w:t>023</w:t>
      </w:r>
      <w:r w:rsidR="00C97898" w:rsidRPr="00644A37">
        <w:rPr>
          <w:rFonts w:asciiTheme="minorEastAsia" w:eastAsiaTheme="minorEastAsia" w:hAnsiTheme="minorEastAsia" w:hint="eastAsia"/>
          <w:b/>
          <w:bCs/>
          <w:sz w:val="28"/>
          <w:szCs w:val="28"/>
        </w:rPr>
        <w:t>年4-</w:t>
      </w:r>
      <w:r w:rsidR="00C97898" w:rsidRPr="00644A37">
        <w:rPr>
          <w:rFonts w:asciiTheme="minorEastAsia" w:eastAsiaTheme="minorEastAsia" w:hAnsiTheme="minorEastAsia"/>
          <w:b/>
          <w:bCs/>
          <w:sz w:val="28"/>
          <w:szCs w:val="28"/>
        </w:rPr>
        <w:t>5</w:t>
      </w:r>
      <w:r w:rsidR="00C97898" w:rsidRPr="00644A37">
        <w:rPr>
          <w:rFonts w:asciiTheme="minorEastAsia" w:eastAsiaTheme="minorEastAsia" w:hAnsiTheme="minorEastAsia" w:hint="eastAsia"/>
          <w:b/>
          <w:bCs/>
          <w:sz w:val="28"/>
          <w:szCs w:val="28"/>
        </w:rPr>
        <w:t>月。</w:t>
      </w:r>
      <w:r w:rsidR="00506CFD" w:rsidRPr="00506CFD">
        <w:rPr>
          <w:rFonts w:asciiTheme="minorEastAsia" w:eastAsiaTheme="minorEastAsia" w:hAnsiTheme="minorEastAsia" w:hint="eastAsia"/>
          <w:sz w:val="28"/>
          <w:szCs w:val="28"/>
        </w:rPr>
        <w:t>教务处</w:t>
      </w:r>
      <w:r w:rsidR="00C97898">
        <w:rPr>
          <w:rFonts w:asciiTheme="minorEastAsia" w:eastAsiaTheme="minorEastAsia" w:hAnsiTheme="minorEastAsia" w:hint="eastAsia"/>
          <w:sz w:val="28"/>
          <w:szCs w:val="28"/>
        </w:rPr>
        <w:t>将人才培养方案报送</w:t>
      </w:r>
      <w:r>
        <w:rPr>
          <w:rFonts w:asciiTheme="minorEastAsia" w:eastAsiaTheme="minorEastAsia" w:hAnsiTheme="minorEastAsia" w:hint="eastAsia"/>
          <w:sz w:val="28"/>
          <w:szCs w:val="28"/>
        </w:rPr>
        <w:t>学校教学委员会、校长办公会、</w:t>
      </w:r>
      <w:r w:rsidR="00C97898">
        <w:rPr>
          <w:rFonts w:asciiTheme="minorEastAsia" w:eastAsiaTheme="minorEastAsia" w:hAnsiTheme="minorEastAsia" w:hint="eastAsia"/>
          <w:sz w:val="28"/>
          <w:szCs w:val="28"/>
        </w:rPr>
        <w:t>党委常委会进行审议及审定，定稿后的培养方案于2</w:t>
      </w:r>
      <w:r w:rsidR="00C97898">
        <w:rPr>
          <w:rFonts w:asciiTheme="minorEastAsia" w:eastAsiaTheme="minorEastAsia" w:hAnsiTheme="minorEastAsia"/>
          <w:sz w:val="28"/>
          <w:szCs w:val="28"/>
        </w:rPr>
        <w:t>023</w:t>
      </w:r>
      <w:r w:rsidR="00C97898">
        <w:rPr>
          <w:rFonts w:asciiTheme="minorEastAsia" w:eastAsiaTheme="minorEastAsia" w:hAnsiTheme="minorEastAsia" w:hint="eastAsia"/>
          <w:sz w:val="28"/>
          <w:szCs w:val="28"/>
        </w:rPr>
        <w:t>级新生开始执行。</w:t>
      </w:r>
    </w:p>
    <w:p w14:paraId="5465426E" w14:textId="0F2B3E32" w:rsidR="00B04751" w:rsidRDefault="00B04751" w:rsidP="00E354A8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957D3">
        <w:rPr>
          <w:rFonts w:asciiTheme="minorEastAsia" w:eastAsiaTheme="minorEastAsia" w:hAnsiTheme="minorEastAsia"/>
          <w:sz w:val="28"/>
          <w:szCs w:val="28"/>
        </w:rPr>
        <w:t>联系人：</w:t>
      </w:r>
      <w:r w:rsidR="00E354A8">
        <w:rPr>
          <w:rFonts w:asciiTheme="minorEastAsia" w:eastAsiaTheme="minorEastAsia" w:hAnsiTheme="minorEastAsia" w:hint="eastAsia"/>
          <w:sz w:val="28"/>
          <w:szCs w:val="28"/>
        </w:rPr>
        <w:t>毛</w:t>
      </w:r>
      <w:r w:rsidR="00C87A9F" w:rsidRPr="005957D3">
        <w:rPr>
          <w:rFonts w:asciiTheme="minorEastAsia" w:eastAsiaTheme="minorEastAsia" w:hAnsiTheme="minorEastAsia"/>
          <w:sz w:val="28"/>
          <w:szCs w:val="28"/>
        </w:rPr>
        <w:t>老师</w:t>
      </w:r>
      <w:r w:rsidR="00C87A9F" w:rsidRPr="005957D3">
        <w:rPr>
          <w:rFonts w:asciiTheme="minorEastAsia" w:eastAsiaTheme="minorEastAsia" w:hAnsiTheme="minorEastAsia" w:hint="eastAsia"/>
          <w:sz w:val="28"/>
          <w:szCs w:val="28"/>
        </w:rPr>
        <w:t xml:space="preserve">    联系</w:t>
      </w:r>
      <w:r w:rsidRPr="005957D3">
        <w:rPr>
          <w:rFonts w:asciiTheme="minorEastAsia" w:eastAsiaTheme="minorEastAsia" w:hAnsiTheme="minorEastAsia"/>
          <w:sz w:val="28"/>
          <w:szCs w:val="28"/>
        </w:rPr>
        <w:t>电话：5302400</w:t>
      </w:r>
      <w:r w:rsidR="00F15177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4BB25917" w14:textId="5447DEA0" w:rsidR="00F15177" w:rsidRPr="00FF5516" w:rsidRDefault="00FF5516" w:rsidP="00E354A8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特此通知。</w:t>
      </w:r>
    </w:p>
    <w:p w14:paraId="7FB41F28" w14:textId="77777777" w:rsidR="00C97898" w:rsidRDefault="00C97898" w:rsidP="00E354A8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14:paraId="20FED30C" w14:textId="77777777" w:rsidR="00C97898" w:rsidRDefault="00C97898" w:rsidP="00E354A8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14:paraId="1410AD1C" w14:textId="3C1C33DF" w:rsidR="003E7720" w:rsidRDefault="00B04751" w:rsidP="00E354A8">
      <w:pPr>
        <w:spacing w:after="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957D3">
        <w:rPr>
          <w:rFonts w:asciiTheme="minorEastAsia" w:eastAsiaTheme="minorEastAsia" w:hAnsiTheme="minorEastAsia"/>
          <w:sz w:val="28"/>
          <w:szCs w:val="28"/>
        </w:rPr>
        <w:t>附件</w:t>
      </w:r>
      <w:r w:rsidR="003E7720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14:paraId="5ECDD846" w14:textId="1CB85B1D" w:rsidR="00B04751" w:rsidRDefault="00B04751" w:rsidP="00E354A8">
      <w:pPr>
        <w:spacing w:after="0" w:line="360" w:lineRule="auto"/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5957D3">
        <w:rPr>
          <w:rFonts w:asciiTheme="minorEastAsia" w:eastAsiaTheme="minorEastAsia" w:hAnsiTheme="minorEastAsia"/>
          <w:sz w:val="28"/>
          <w:szCs w:val="28"/>
        </w:rPr>
        <w:t>1</w:t>
      </w:r>
      <w:r w:rsidR="00E354A8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7109A1" w:rsidRPr="005957D3">
        <w:rPr>
          <w:rFonts w:asciiTheme="minorEastAsia" w:eastAsiaTheme="minorEastAsia" w:hAnsiTheme="minorEastAsia"/>
          <w:sz w:val="28"/>
          <w:szCs w:val="28"/>
        </w:rPr>
        <w:t>广西医科大学本科人才培养方案（201</w:t>
      </w:r>
      <w:r w:rsidR="00C97898">
        <w:rPr>
          <w:rFonts w:asciiTheme="minorEastAsia" w:eastAsiaTheme="minorEastAsia" w:hAnsiTheme="minorEastAsia"/>
          <w:sz w:val="28"/>
          <w:szCs w:val="28"/>
        </w:rPr>
        <w:t>9</w:t>
      </w:r>
      <w:r w:rsidR="007109A1" w:rsidRPr="005957D3">
        <w:rPr>
          <w:rFonts w:asciiTheme="minorEastAsia" w:eastAsiaTheme="minorEastAsia" w:hAnsiTheme="minorEastAsia"/>
          <w:sz w:val="28"/>
          <w:szCs w:val="28"/>
        </w:rPr>
        <w:t>版）</w:t>
      </w:r>
    </w:p>
    <w:p w14:paraId="19EECBC0" w14:textId="367A5702" w:rsidR="007109A1" w:rsidRDefault="00AD194D" w:rsidP="00E354A8">
      <w:pPr>
        <w:spacing w:after="0" w:line="360" w:lineRule="auto"/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E354A8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7109A1" w:rsidRPr="00217607">
        <w:rPr>
          <w:rFonts w:asciiTheme="minorEastAsia" w:eastAsiaTheme="minorEastAsia" w:hAnsiTheme="minorEastAsia" w:hint="eastAsia"/>
          <w:sz w:val="28"/>
          <w:szCs w:val="28"/>
        </w:rPr>
        <w:t>广西医科大学人才培养方案修订指导意见（20</w:t>
      </w:r>
      <w:r w:rsidR="00E354A8">
        <w:rPr>
          <w:rFonts w:asciiTheme="minorEastAsia" w:eastAsiaTheme="minorEastAsia" w:hAnsiTheme="minorEastAsia"/>
          <w:sz w:val="28"/>
          <w:szCs w:val="28"/>
        </w:rPr>
        <w:t>22</w:t>
      </w:r>
      <w:r w:rsidR="007109A1" w:rsidRPr="00217607">
        <w:rPr>
          <w:rFonts w:asciiTheme="minorEastAsia" w:eastAsiaTheme="minorEastAsia" w:hAnsiTheme="minorEastAsia" w:hint="eastAsia"/>
          <w:sz w:val="28"/>
          <w:szCs w:val="28"/>
        </w:rPr>
        <w:t>年版）</w:t>
      </w:r>
      <w:r w:rsidR="007109A1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9A7924" w:rsidRPr="009A7924">
        <w:rPr>
          <w:rFonts w:asciiTheme="minorEastAsia" w:eastAsiaTheme="minorEastAsia" w:hAnsiTheme="minorEastAsia" w:hint="eastAsia"/>
          <w:sz w:val="28"/>
          <w:szCs w:val="28"/>
        </w:rPr>
        <w:t>桂医大教〔2022〕19号</w:t>
      </w:r>
      <w:r w:rsidR="007109A1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31AA179" w14:textId="77642A52" w:rsidR="009A7924" w:rsidRDefault="009A7924" w:rsidP="009A7924">
      <w:pPr>
        <w:spacing w:after="0" w:line="360" w:lineRule="auto"/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3.</w:t>
      </w:r>
      <w:r>
        <w:rPr>
          <w:rFonts w:asciiTheme="minorEastAsia" w:eastAsiaTheme="minorEastAsia" w:hAnsiTheme="minorEastAsia" w:hint="eastAsia"/>
          <w:sz w:val="28"/>
          <w:szCs w:val="28"/>
        </w:rPr>
        <w:t>公共基础课</w:t>
      </w:r>
      <w:r w:rsidR="00511912">
        <w:rPr>
          <w:rFonts w:asciiTheme="minorEastAsia" w:eastAsiaTheme="minorEastAsia" w:hAnsiTheme="minorEastAsia" w:hint="eastAsia"/>
          <w:sz w:val="28"/>
          <w:szCs w:val="28"/>
        </w:rPr>
        <w:t>开设</w:t>
      </w:r>
      <w:r>
        <w:rPr>
          <w:rFonts w:asciiTheme="minorEastAsia" w:eastAsiaTheme="minorEastAsia" w:hAnsiTheme="minorEastAsia" w:hint="eastAsia"/>
          <w:sz w:val="28"/>
          <w:szCs w:val="28"/>
        </w:rPr>
        <w:t>要求</w:t>
      </w:r>
    </w:p>
    <w:p w14:paraId="70415A0C" w14:textId="05DC68FB" w:rsidR="009C5CF2" w:rsidRDefault="009A7924" w:rsidP="009C5CF2">
      <w:pPr>
        <w:spacing w:after="0" w:line="360" w:lineRule="auto"/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4</w:t>
      </w:r>
      <w:r w:rsidR="00E354A8">
        <w:rPr>
          <w:rFonts w:asciiTheme="minorEastAsia" w:eastAsiaTheme="minorEastAsia" w:hAnsiTheme="minorEastAsia"/>
          <w:sz w:val="28"/>
          <w:szCs w:val="28"/>
        </w:rPr>
        <w:t>.</w:t>
      </w:r>
      <w:r w:rsidR="00026E74" w:rsidRPr="00026E74">
        <w:rPr>
          <w:rFonts w:asciiTheme="minorEastAsia" w:eastAsiaTheme="minorEastAsia" w:hAnsiTheme="minorEastAsia" w:hint="eastAsia"/>
          <w:sz w:val="28"/>
          <w:szCs w:val="28"/>
        </w:rPr>
        <w:t>本科专业</w:t>
      </w:r>
      <w:r w:rsidR="00517E81">
        <w:rPr>
          <w:rFonts w:asciiTheme="minorEastAsia" w:eastAsiaTheme="minorEastAsia" w:hAnsiTheme="minorEastAsia" w:hint="eastAsia"/>
          <w:sz w:val="28"/>
          <w:szCs w:val="28"/>
        </w:rPr>
        <w:t>主要</w:t>
      </w:r>
      <w:r w:rsidR="00026E74" w:rsidRPr="00026E74">
        <w:rPr>
          <w:rFonts w:asciiTheme="minorEastAsia" w:eastAsiaTheme="minorEastAsia" w:hAnsiTheme="minorEastAsia" w:hint="eastAsia"/>
          <w:sz w:val="28"/>
          <w:szCs w:val="28"/>
        </w:rPr>
        <w:t>负责单位一览表</w:t>
      </w:r>
    </w:p>
    <w:p w14:paraId="37550F10" w14:textId="60EAECF4" w:rsidR="008A097F" w:rsidRPr="005957D3" w:rsidRDefault="008A097F" w:rsidP="00E354A8">
      <w:pPr>
        <w:spacing w:after="0" w:line="360" w:lineRule="auto"/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</w:p>
    <w:p w14:paraId="552FAF21" w14:textId="77777777" w:rsidR="00CA100D" w:rsidRDefault="00B04751" w:rsidP="00E354A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5957D3">
        <w:rPr>
          <w:rFonts w:asciiTheme="minorEastAsia" w:eastAsiaTheme="minorEastAsia" w:hAnsiTheme="minorEastAsia"/>
          <w:sz w:val="28"/>
          <w:szCs w:val="28"/>
        </w:rPr>
        <w:t xml:space="preserve">　　　　　　　　　　　   　　　</w:t>
      </w:r>
      <w:r w:rsidR="008A097F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</w:p>
    <w:p w14:paraId="215E686C" w14:textId="77777777" w:rsidR="00B04751" w:rsidRPr="005957D3" w:rsidRDefault="008A097F" w:rsidP="00E354A8">
      <w:pPr>
        <w:spacing w:after="0" w:line="360" w:lineRule="auto"/>
        <w:ind w:firstLineChars="1900" w:firstLine="53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B04751" w:rsidRPr="005957D3">
        <w:rPr>
          <w:rFonts w:asciiTheme="minorEastAsia" w:eastAsiaTheme="minorEastAsia" w:hAnsiTheme="minorEastAsia"/>
          <w:sz w:val="28"/>
          <w:szCs w:val="28"/>
        </w:rPr>
        <w:t>广西医科大学教务处</w:t>
      </w:r>
    </w:p>
    <w:p w14:paraId="3DD8AC22" w14:textId="437BD273" w:rsidR="004358AB" w:rsidRPr="005957D3" w:rsidRDefault="00B04751" w:rsidP="00E354A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5957D3">
        <w:rPr>
          <w:rFonts w:asciiTheme="minorEastAsia" w:eastAsiaTheme="minorEastAsia" w:hAnsiTheme="minorEastAsia"/>
          <w:sz w:val="28"/>
          <w:szCs w:val="28"/>
        </w:rPr>
        <w:t xml:space="preserve">　　　　　　　　　　　　  　　 </w:t>
      </w:r>
      <w:r w:rsidR="00C87A9F" w:rsidRPr="005957D3">
        <w:rPr>
          <w:rFonts w:asciiTheme="minorEastAsia" w:eastAsiaTheme="minorEastAsia" w:hAnsiTheme="minorEastAsia" w:hint="eastAsia"/>
          <w:sz w:val="28"/>
          <w:szCs w:val="28"/>
        </w:rPr>
        <w:t xml:space="preserve">     </w:t>
      </w:r>
      <w:r w:rsidR="0034105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C87A9F" w:rsidRPr="005957D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957D3">
        <w:rPr>
          <w:rFonts w:asciiTheme="minorEastAsia" w:eastAsiaTheme="minorEastAsia" w:hAnsiTheme="minorEastAsia"/>
          <w:sz w:val="28"/>
          <w:szCs w:val="28"/>
        </w:rPr>
        <w:t>20</w:t>
      </w:r>
      <w:r w:rsidR="00E354A8">
        <w:rPr>
          <w:rFonts w:asciiTheme="minorEastAsia" w:eastAsiaTheme="minorEastAsia" w:hAnsiTheme="minorEastAsia"/>
          <w:sz w:val="28"/>
          <w:szCs w:val="28"/>
        </w:rPr>
        <w:t>22</w:t>
      </w:r>
      <w:r w:rsidRPr="005957D3">
        <w:rPr>
          <w:rFonts w:asciiTheme="minorEastAsia" w:eastAsiaTheme="minorEastAsia" w:hAnsiTheme="minorEastAsia"/>
          <w:sz w:val="28"/>
          <w:szCs w:val="28"/>
        </w:rPr>
        <w:t>年</w:t>
      </w:r>
      <w:r w:rsidR="00E354A8">
        <w:rPr>
          <w:rFonts w:asciiTheme="minorEastAsia" w:eastAsiaTheme="minorEastAsia" w:hAnsiTheme="minorEastAsia"/>
          <w:sz w:val="28"/>
          <w:szCs w:val="28"/>
        </w:rPr>
        <w:t>6</w:t>
      </w:r>
      <w:r w:rsidRPr="005957D3">
        <w:rPr>
          <w:rFonts w:asciiTheme="minorEastAsia" w:eastAsiaTheme="minorEastAsia" w:hAnsiTheme="minorEastAsia"/>
          <w:sz w:val="28"/>
          <w:szCs w:val="28"/>
        </w:rPr>
        <w:t>月</w:t>
      </w:r>
      <w:r w:rsidR="009A7924">
        <w:rPr>
          <w:rFonts w:asciiTheme="minorEastAsia" w:eastAsiaTheme="minorEastAsia" w:hAnsiTheme="minorEastAsia"/>
          <w:sz w:val="28"/>
          <w:szCs w:val="28"/>
        </w:rPr>
        <w:t>13</w:t>
      </w:r>
      <w:r w:rsidRPr="005957D3">
        <w:rPr>
          <w:rFonts w:asciiTheme="minorEastAsia" w:eastAsiaTheme="minorEastAsia" w:hAnsiTheme="minorEastAsia"/>
          <w:sz w:val="28"/>
          <w:szCs w:val="28"/>
        </w:rPr>
        <w:t>日 </w:t>
      </w:r>
    </w:p>
    <w:sectPr w:rsidR="004358AB" w:rsidRPr="005957D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FEE04" w14:textId="77777777" w:rsidR="00986253" w:rsidRDefault="00986253" w:rsidP="00217607">
      <w:pPr>
        <w:spacing w:after="0"/>
      </w:pPr>
      <w:r>
        <w:separator/>
      </w:r>
    </w:p>
  </w:endnote>
  <w:endnote w:type="continuationSeparator" w:id="0">
    <w:p w14:paraId="62F457A8" w14:textId="77777777" w:rsidR="00986253" w:rsidRDefault="00986253" w:rsidP="002176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9F753" w14:textId="77777777" w:rsidR="00986253" w:rsidRDefault="00986253" w:rsidP="00217607">
      <w:pPr>
        <w:spacing w:after="0"/>
      </w:pPr>
      <w:r>
        <w:separator/>
      </w:r>
    </w:p>
  </w:footnote>
  <w:footnote w:type="continuationSeparator" w:id="0">
    <w:p w14:paraId="2D468175" w14:textId="77777777" w:rsidR="00986253" w:rsidRDefault="00986253" w:rsidP="0021760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05F32"/>
    <w:rsid w:val="0001701F"/>
    <w:rsid w:val="0001763E"/>
    <w:rsid w:val="0002274B"/>
    <w:rsid w:val="00026E74"/>
    <w:rsid w:val="00077D57"/>
    <w:rsid w:val="00102290"/>
    <w:rsid w:val="00145BAE"/>
    <w:rsid w:val="00217607"/>
    <w:rsid w:val="002568BF"/>
    <w:rsid w:val="0028610E"/>
    <w:rsid w:val="002A78ED"/>
    <w:rsid w:val="00323B43"/>
    <w:rsid w:val="003354F3"/>
    <w:rsid w:val="00341053"/>
    <w:rsid w:val="0034205A"/>
    <w:rsid w:val="00395CF3"/>
    <w:rsid w:val="003A2B1E"/>
    <w:rsid w:val="003D37D8"/>
    <w:rsid w:val="003E7720"/>
    <w:rsid w:val="003F1B69"/>
    <w:rsid w:val="00426133"/>
    <w:rsid w:val="004358AB"/>
    <w:rsid w:val="00506CFD"/>
    <w:rsid w:val="00511912"/>
    <w:rsid w:val="00517E81"/>
    <w:rsid w:val="00554580"/>
    <w:rsid w:val="0056360F"/>
    <w:rsid w:val="005957D3"/>
    <w:rsid w:val="0060203E"/>
    <w:rsid w:val="00615345"/>
    <w:rsid w:val="00644A37"/>
    <w:rsid w:val="006F120E"/>
    <w:rsid w:val="007109A1"/>
    <w:rsid w:val="00711C15"/>
    <w:rsid w:val="00791E37"/>
    <w:rsid w:val="00856CED"/>
    <w:rsid w:val="008608DA"/>
    <w:rsid w:val="0087374F"/>
    <w:rsid w:val="00897642"/>
    <w:rsid w:val="008A097F"/>
    <w:rsid w:val="008B7726"/>
    <w:rsid w:val="008C7C42"/>
    <w:rsid w:val="008E0938"/>
    <w:rsid w:val="008F5B12"/>
    <w:rsid w:val="00904631"/>
    <w:rsid w:val="00986253"/>
    <w:rsid w:val="009A7924"/>
    <w:rsid w:val="009C1E15"/>
    <w:rsid w:val="009C5CF2"/>
    <w:rsid w:val="009F59C6"/>
    <w:rsid w:val="00A1254F"/>
    <w:rsid w:val="00AD194D"/>
    <w:rsid w:val="00B04751"/>
    <w:rsid w:val="00B443DD"/>
    <w:rsid w:val="00C469BB"/>
    <w:rsid w:val="00C77B88"/>
    <w:rsid w:val="00C854C3"/>
    <w:rsid w:val="00C86A27"/>
    <w:rsid w:val="00C87A9F"/>
    <w:rsid w:val="00C97898"/>
    <w:rsid w:val="00CA100D"/>
    <w:rsid w:val="00CD0B60"/>
    <w:rsid w:val="00D163B4"/>
    <w:rsid w:val="00D31D50"/>
    <w:rsid w:val="00D61CEE"/>
    <w:rsid w:val="00D74476"/>
    <w:rsid w:val="00E354A8"/>
    <w:rsid w:val="00E46F8C"/>
    <w:rsid w:val="00EC0AB6"/>
    <w:rsid w:val="00ED3D12"/>
    <w:rsid w:val="00EF3D58"/>
    <w:rsid w:val="00F1421F"/>
    <w:rsid w:val="00F15177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D9179B"/>
  <w15:docId w15:val="{D43C32F1-214E-462D-A178-A6F414073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7">
    <w:name w:val="style7"/>
    <w:basedOn w:val="a0"/>
    <w:rsid w:val="00B04751"/>
  </w:style>
  <w:style w:type="paragraph" w:styleId="a3">
    <w:name w:val="Normal (Web)"/>
    <w:basedOn w:val="a"/>
    <w:uiPriority w:val="99"/>
    <w:unhideWhenUsed/>
    <w:rsid w:val="00B0475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B04751"/>
  </w:style>
  <w:style w:type="paragraph" w:styleId="a4">
    <w:name w:val="header"/>
    <w:basedOn w:val="a"/>
    <w:link w:val="a5"/>
    <w:uiPriority w:val="99"/>
    <w:unhideWhenUsed/>
    <w:rsid w:val="0021760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17607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1760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17607"/>
    <w:rPr>
      <w:rFonts w:ascii="Tahoma" w:hAnsi="Tahoma"/>
      <w:sz w:val="18"/>
      <w:szCs w:val="18"/>
    </w:rPr>
  </w:style>
  <w:style w:type="character" w:styleId="a8">
    <w:name w:val="Hyperlink"/>
    <w:basedOn w:val="a0"/>
    <w:uiPriority w:val="99"/>
    <w:unhideWhenUsed/>
    <w:rsid w:val="00506CFD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06C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3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mcrayyu@qq.com</cp:lastModifiedBy>
  <cp:revision>29</cp:revision>
  <cp:lastPrinted>2015-12-16T01:41:00Z</cp:lastPrinted>
  <dcterms:created xsi:type="dcterms:W3CDTF">2008-09-11T17:20:00Z</dcterms:created>
  <dcterms:modified xsi:type="dcterms:W3CDTF">2022-06-10T09:48:00Z</dcterms:modified>
</cp:coreProperties>
</file>