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BDE4D" w14:textId="77777777" w:rsidR="00B77DF6" w:rsidRPr="008A5A9F" w:rsidRDefault="00B77DF6" w:rsidP="00D52522">
      <w:pPr>
        <w:pStyle w:val="2"/>
        <w:jc w:val="center"/>
      </w:pPr>
      <w:r w:rsidRPr="008A5A9F">
        <w:rPr>
          <w:rFonts w:hint="eastAsia"/>
        </w:rPr>
        <w:t>四年制康复治疗学专业人才培养方案</w:t>
      </w:r>
    </w:p>
    <w:p w14:paraId="4CCBE5EC" w14:textId="77777777" w:rsidR="00B77DF6" w:rsidRPr="00D52522" w:rsidRDefault="00B77DF6" w:rsidP="00D52522">
      <w:pPr>
        <w:pStyle w:val="a7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D52522">
        <w:rPr>
          <w:rStyle w:val="a4"/>
          <w:rFonts w:asciiTheme="minorEastAsia" w:eastAsiaTheme="minorEastAsia" w:hAnsiTheme="minorEastAsia"/>
        </w:rPr>
        <w:t xml:space="preserve">一、培养目标 </w:t>
      </w:r>
    </w:p>
    <w:p w14:paraId="4540602E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培养适应社会发展需求，具有良好的思想品质和职业道德，熟悉基础医学和临床医学基本知识，系统掌握康复治疗学专业的基本理论、基本技能、基本方法和相关知识，并有一定发展潜力、创新精神和实践能力的高级康复治疗师。能在各级各类综合医院康复医学科、康复医疗机构从事康复治疗工作的实用型专业技术人才。</w:t>
      </w:r>
    </w:p>
    <w:p w14:paraId="51B6AF8F" w14:textId="77777777" w:rsidR="00B77DF6" w:rsidRPr="00D52522" w:rsidRDefault="00B77DF6" w:rsidP="00D52522">
      <w:pPr>
        <w:pStyle w:val="a7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D52522">
        <w:rPr>
          <w:rStyle w:val="a4"/>
          <w:rFonts w:asciiTheme="minorEastAsia" w:eastAsiaTheme="minorEastAsia" w:hAnsiTheme="minorEastAsia"/>
        </w:rPr>
        <w:t>二、</w:t>
      </w:r>
      <w:r w:rsidRPr="00D52522">
        <w:rPr>
          <w:rStyle w:val="a4"/>
          <w:rFonts w:asciiTheme="minorEastAsia" w:eastAsiaTheme="minorEastAsia" w:hAnsiTheme="minorEastAsia" w:hint="eastAsia"/>
        </w:rPr>
        <w:t>培养</w:t>
      </w:r>
      <w:r w:rsidRPr="00D52522">
        <w:rPr>
          <w:rStyle w:val="a4"/>
          <w:rFonts w:asciiTheme="minorEastAsia" w:eastAsiaTheme="minorEastAsia" w:hAnsiTheme="minorEastAsia"/>
        </w:rPr>
        <w:t>要求</w:t>
      </w:r>
    </w:p>
    <w:p w14:paraId="6879DB89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（一）思想道德与职业素质方面</w:t>
      </w:r>
    </w:p>
    <w:p w14:paraId="25E807C3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1.</w:t>
      </w:r>
      <w:r w:rsidRPr="00D52522">
        <w:rPr>
          <w:rFonts w:asciiTheme="minorEastAsia" w:eastAsiaTheme="minorEastAsia" w:hAnsiTheme="minorEastAsia" w:hint="eastAsia"/>
          <w:sz w:val="24"/>
        </w:rPr>
        <w:t>热爱祖国、遵纪守法；</w:t>
      </w:r>
    </w:p>
    <w:p w14:paraId="517E9A62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2.树立科学的世界观、人生观和价值观，愿为祖国卫生事业的发展和人类身心健康奋斗终生；</w:t>
      </w:r>
    </w:p>
    <w:p w14:paraId="00F57394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3.</w:t>
      </w:r>
      <w:r w:rsidRPr="00D52522">
        <w:rPr>
          <w:rFonts w:asciiTheme="minorEastAsia" w:eastAsiaTheme="minorEastAsia" w:hAnsiTheme="minorEastAsia" w:hint="eastAsia"/>
          <w:sz w:val="24"/>
        </w:rPr>
        <w:t>具有崇高的敬业精神和优良的医德医风；</w:t>
      </w:r>
    </w:p>
    <w:p w14:paraId="635F9D4D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4.</w:t>
      </w:r>
      <w:r w:rsidRPr="00D52522">
        <w:rPr>
          <w:rFonts w:asciiTheme="minorEastAsia" w:eastAsiaTheme="minorEastAsia" w:hAnsiTheme="minorEastAsia" w:hint="eastAsia"/>
          <w:sz w:val="24"/>
        </w:rPr>
        <w:t>具有科学态度、创新和分析批判精神以及集体主义精神；</w:t>
      </w:r>
    </w:p>
    <w:p w14:paraId="66227713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5.</w:t>
      </w:r>
      <w:r w:rsidRPr="00D52522">
        <w:rPr>
          <w:rFonts w:asciiTheme="minorEastAsia" w:eastAsiaTheme="minorEastAsia" w:hAnsiTheme="minorEastAsia" w:hint="eastAsia"/>
          <w:sz w:val="24"/>
        </w:rPr>
        <w:t>了解国家卫生工作方针、政策和法规，树立依法行医的法律观念，学会用法律保护病人和自身的权益；</w:t>
      </w:r>
    </w:p>
    <w:p w14:paraId="533F12FB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6.</w:t>
      </w:r>
      <w:r w:rsidRPr="00D52522">
        <w:rPr>
          <w:rFonts w:asciiTheme="minorEastAsia" w:eastAsiaTheme="minorEastAsia" w:hAnsiTheme="minorEastAsia" w:hint="eastAsia"/>
          <w:sz w:val="24"/>
        </w:rPr>
        <w:t>身心健康，体魄健全，能够履行建设祖国和保卫祖国的神圣义务。</w:t>
      </w:r>
    </w:p>
    <w:p w14:paraId="35C8036C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（二）知识要求</w:t>
      </w:r>
    </w:p>
    <w:p w14:paraId="553810B6" w14:textId="77777777" w:rsidR="00B77DF6" w:rsidRPr="00D52522" w:rsidRDefault="00B77DF6" w:rsidP="00D52522">
      <w:pPr>
        <w:ind w:firstLineChars="196" w:firstLine="47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1</w:t>
      </w:r>
      <w:r w:rsidRPr="00D52522">
        <w:rPr>
          <w:rFonts w:asciiTheme="minorEastAsia" w:eastAsiaTheme="minorEastAsia" w:hAnsiTheme="minorEastAsia"/>
          <w:b/>
          <w:sz w:val="24"/>
        </w:rPr>
        <w:t>.</w:t>
      </w:r>
      <w:r w:rsidRPr="00D52522">
        <w:rPr>
          <w:rFonts w:asciiTheme="minorEastAsia" w:eastAsiaTheme="minorEastAsia" w:hAnsiTheme="minorEastAsia" w:hint="eastAsia"/>
          <w:sz w:val="24"/>
        </w:rPr>
        <w:t>掌握与本专业相关的基础医学知识（如人体解剖学、人体机能学、病理学、人体运动学、人体</w:t>
      </w:r>
      <w:proofErr w:type="gramStart"/>
      <w:r w:rsidRPr="00D52522">
        <w:rPr>
          <w:rFonts w:asciiTheme="minorEastAsia" w:eastAsiaTheme="minorEastAsia" w:hAnsiTheme="minorEastAsia" w:hint="eastAsia"/>
          <w:sz w:val="24"/>
        </w:rPr>
        <w:t>发育学</w:t>
      </w:r>
      <w:proofErr w:type="gramEnd"/>
      <w:r w:rsidRPr="00D52522">
        <w:rPr>
          <w:rFonts w:asciiTheme="minorEastAsia" w:eastAsiaTheme="minorEastAsia" w:hAnsiTheme="minorEastAsia" w:hint="eastAsia"/>
          <w:sz w:val="24"/>
        </w:rPr>
        <w:t>等</w:t>
      </w:r>
      <w:r w:rsidRPr="00D52522">
        <w:rPr>
          <w:rFonts w:asciiTheme="minorEastAsia" w:eastAsiaTheme="minorEastAsia" w:hAnsiTheme="minorEastAsia"/>
          <w:sz w:val="24"/>
        </w:rPr>
        <w:t>)</w:t>
      </w:r>
      <w:r w:rsidRPr="00D52522">
        <w:rPr>
          <w:rFonts w:asciiTheme="minorEastAsia" w:eastAsiaTheme="minorEastAsia" w:hAnsiTheme="minorEastAsia" w:hint="eastAsia"/>
          <w:sz w:val="24"/>
        </w:rPr>
        <w:t>；</w:t>
      </w:r>
    </w:p>
    <w:p w14:paraId="62E60516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2.</w:t>
      </w:r>
      <w:r w:rsidRPr="00D52522">
        <w:rPr>
          <w:rFonts w:asciiTheme="minorEastAsia" w:eastAsiaTheme="minorEastAsia" w:hAnsiTheme="minorEastAsia" w:hint="eastAsia"/>
          <w:sz w:val="24"/>
        </w:rPr>
        <w:t>掌握与本专业相关的临床医学知识，特别是神经病学、骨科学等方面的临床医学知识；</w:t>
      </w:r>
    </w:p>
    <w:p w14:paraId="2D5DF735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3.</w:t>
      </w:r>
      <w:r w:rsidRPr="00D52522">
        <w:rPr>
          <w:rFonts w:asciiTheme="minorEastAsia" w:eastAsiaTheme="minorEastAsia" w:hAnsiTheme="minorEastAsia" w:hint="eastAsia"/>
          <w:sz w:val="24"/>
        </w:rPr>
        <w:t>掌握现代康复医学及康复治疗学的基本理论知识，并且较系统和深入地掌握物理治疗学和作业治疗学的基本知识；</w:t>
      </w:r>
    </w:p>
    <w:p w14:paraId="08E17A68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4.</w:t>
      </w:r>
      <w:r w:rsidRPr="00D52522">
        <w:rPr>
          <w:rFonts w:asciiTheme="minorEastAsia" w:eastAsiaTheme="minorEastAsia" w:hAnsiTheme="minorEastAsia" w:hint="eastAsia"/>
          <w:sz w:val="24"/>
        </w:rPr>
        <w:t>掌握康复治疗常用的功能评定技术。</w:t>
      </w:r>
    </w:p>
    <w:p w14:paraId="4D21AC91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5.</w:t>
      </w:r>
      <w:r w:rsidRPr="00D52522">
        <w:rPr>
          <w:rFonts w:asciiTheme="minorEastAsia" w:eastAsiaTheme="minorEastAsia" w:hAnsiTheme="minorEastAsia" w:hint="eastAsia"/>
          <w:sz w:val="24"/>
        </w:rPr>
        <w:t>掌握中医学基本理论及针灸推拿学基本知识、技能和方法；</w:t>
      </w:r>
    </w:p>
    <w:p w14:paraId="1FE606C7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6.</w:t>
      </w:r>
      <w:r w:rsidRPr="00D52522">
        <w:rPr>
          <w:rFonts w:asciiTheme="minorEastAsia" w:eastAsiaTheme="minorEastAsia" w:hAnsiTheme="minorEastAsia" w:hint="eastAsia"/>
          <w:sz w:val="24"/>
        </w:rPr>
        <w:t>掌握言语治疗、康复心理学、社区康复和假肢矫形器应用等的基本知识；</w:t>
      </w:r>
    </w:p>
    <w:p w14:paraId="569EBA70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7.</w:t>
      </w:r>
      <w:r w:rsidRPr="00D52522">
        <w:rPr>
          <w:rFonts w:asciiTheme="minorEastAsia" w:eastAsiaTheme="minorEastAsia" w:hAnsiTheme="minorEastAsia" w:hint="eastAsia"/>
          <w:sz w:val="24"/>
        </w:rPr>
        <w:t>掌握残疾学、社会医学、医学伦理学基本知识；</w:t>
      </w:r>
    </w:p>
    <w:p w14:paraId="226332BB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8.</w:t>
      </w:r>
      <w:r w:rsidRPr="00D52522">
        <w:rPr>
          <w:rFonts w:asciiTheme="minorEastAsia" w:eastAsiaTheme="minorEastAsia" w:hAnsiTheme="minorEastAsia" w:hint="eastAsia"/>
          <w:sz w:val="24"/>
        </w:rPr>
        <w:t>熟悉相关临床医疗政策法规与行业规范的知识，与行业指导。</w:t>
      </w:r>
    </w:p>
    <w:p w14:paraId="529DF3D1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（三）技能要求</w:t>
      </w:r>
    </w:p>
    <w:p w14:paraId="109F887F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1.</w:t>
      </w:r>
      <w:r w:rsidRPr="00D52522">
        <w:rPr>
          <w:rFonts w:asciiTheme="minorEastAsia" w:eastAsiaTheme="minorEastAsia" w:hAnsiTheme="minorEastAsia" w:hint="eastAsia"/>
          <w:sz w:val="24"/>
        </w:rPr>
        <w:t>具有运用康复治疗学方法和技术，包括功能评定、运动疗法、物理因子疗法、作业疗法、言语治疗等进行康复治疗的能力；</w:t>
      </w:r>
    </w:p>
    <w:p w14:paraId="5344355F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2.</w:t>
      </w:r>
      <w:r w:rsidRPr="00D52522">
        <w:rPr>
          <w:rFonts w:asciiTheme="minorEastAsia" w:eastAsiaTheme="minorEastAsia" w:hAnsiTheme="minorEastAsia" w:hint="eastAsia"/>
          <w:sz w:val="24"/>
        </w:rPr>
        <w:t>具有一定的社区康复知识和方法、能组织开展社区康复活动的能力；</w:t>
      </w:r>
    </w:p>
    <w:p w14:paraId="7AC0510E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3.</w:t>
      </w:r>
      <w:r w:rsidRPr="00D52522">
        <w:rPr>
          <w:rFonts w:asciiTheme="minorEastAsia" w:eastAsiaTheme="minorEastAsia" w:hAnsiTheme="minorEastAsia" w:hint="eastAsia"/>
          <w:sz w:val="24"/>
        </w:rPr>
        <w:t>具有一定的组织管理能力，能配合康复医师、康复护士等协调地进行康复治疗工作；</w:t>
      </w:r>
    </w:p>
    <w:p w14:paraId="3EF2743B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/>
          <w:sz w:val="24"/>
        </w:rPr>
        <w:t>4.</w:t>
      </w:r>
      <w:r w:rsidRPr="00D52522">
        <w:rPr>
          <w:rFonts w:asciiTheme="minorEastAsia" w:eastAsiaTheme="minorEastAsia" w:hAnsiTheme="minorEastAsia" w:hint="eastAsia"/>
          <w:sz w:val="24"/>
        </w:rPr>
        <w:t>具有较强的临床思维和表达能力；与病人及其家属进行有效交流的能力。</w:t>
      </w:r>
    </w:p>
    <w:p w14:paraId="7661D5DE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5</w:t>
      </w:r>
      <w:r w:rsidRPr="00D52522">
        <w:rPr>
          <w:rFonts w:asciiTheme="minorEastAsia" w:eastAsiaTheme="minorEastAsia" w:hAnsiTheme="minorEastAsia"/>
          <w:sz w:val="24"/>
        </w:rPr>
        <w:t>.</w:t>
      </w:r>
      <w:r w:rsidRPr="00D52522">
        <w:rPr>
          <w:rFonts w:asciiTheme="minorEastAsia" w:eastAsiaTheme="minorEastAsia" w:hAnsiTheme="minorEastAsia" w:hint="eastAsia"/>
          <w:sz w:val="24"/>
        </w:rPr>
        <w:t>具有结合临床实际，</w:t>
      </w:r>
      <w:proofErr w:type="gramStart"/>
      <w:r w:rsidRPr="00D52522">
        <w:rPr>
          <w:rFonts w:asciiTheme="minorEastAsia" w:eastAsiaTheme="minorEastAsia" w:hAnsiTheme="minorEastAsia" w:hint="eastAsia"/>
          <w:sz w:val="24"/>
        </w:rPr>
        <w:t>独立利用</w:t>
      </w:r>
      <w:proofErr w:type="gramEnd"/>
      <w:r w:rsidRPr="00D52522">
        <w:rPr>
          <w:rFonts w:asciiTheme="minorEastAsia" w:eastAsiaTheme="minorEastAsia" w:hAnsiTheme="minorEastAsia" w:hint="eastAsia"/>
          <w:sz w:val="24"/>
        </w:rPr>
        <w:t>图书馆和现代信息技术获取新知识与相关信息，了解康复医学及相关学科的发展方向、研究医学问题的能力；</w:t>
      </w:r>
    </w:p>
    <w:p w14:paraId="2256AF12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6</w:t>
      </w:r>
      <w:r w:rsidRPr="00D52522">
        <w:rPr>
          <w:rFonts w:asciiTheme="minorEastAsia" w:eastAsiaTheme="minorEastAsia" w:hAnsiTheme="minorEastAsia"/>
          <w:sz w:val="24"/>
        </w:rPr>
        <w:t>.</w:t>
      </w:r>
      <w:r w:rsidRPr="00D52522">
        <w:rPr>
          <w:rFonts w:asciiTheme="minorEastAsia" w:eastAsiaTheme="minorEastAsia" w:hAnsiTheme="minorEastAsia" w:hint="eastAsia"/>
          <w:sz w:val="24"/>
        </w:rPr>
        <w:t>运用循证医学的原理进行医学实践，完善诊治方法；</w:t>
      </w:r>
    </w:p>
    <w:p w14:paraId="7286FE1B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7</w:t>
      </w:r>
      <w:r w:rsidRPr="00D52522">
        <w:rPr>
          <w:rFonts w:asciiTheme="minorEastAsia" w:eastAsiaTheme="minorEastAsia" w:hAnsiTheme="minorEastAsia"/>
          <w:sz w:val="24"/>
        </w:rPr>
        <w:t>.</w:t>
      </w:r>
      <w:r w:rsidRPr="00D52522">
        <w:rPr>
          <w:rFonts w:asciiTheme="minorEastAsia" w:eastAsiaTheme="minorEastAsia" w:hAnsiTheme="minorEastAsia" w:hint="eastAsia"/>
          <w:sz w:val="24"/>
        </w:rPr>
        <w:t>具有用一门外语阅读医学文献的能力；</w:t>
      </w:r>
      <w:r w:rsidRPr="00D52522">
        <w:rPr>
          <w:rFonts w:asciiTheme="minorEastAsia" w:eastAsiaTheme="minorEastAsia" w:hAnsiTheme="minorEastAsia"/>
          <w:sz w:val="24"/>
        </w:rPr>
        <w:t xml:space="preserve">    </w:t>
      </w:r>
    </w:p>
    <w:p w14:paraId="3FCF5755" w14:textId="77777777" w:rsidR="00B77DF6" w:rsidRPr="00D52522" w:rsidRDefault="00B77DF6" w:rsidP="00D52522">
      <w:pPr>
        <w:ind w:firstLineChars="200" w:firstLine="480"/>
        <w:rPr>
          <w:rStyle w:val="a4"/>
          <w:rFonts w:asciiTheme="minorEastAsia" w:eastAsiaTheme="minorEastAsia" w:hAnsiTheme="minorEastAsia"/>
          <w:b w:val="0"/>
          <w:bCs w:val="0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8</w:t>
      </w:r>
      <w:r w:rsidRPr="00D52522">
        <w:rPr>
          <w:rFonts w:asciiTheme="minorEastAsia" w:eastAsiaTheme="minorEastAsia" w:hAnsiTheme="minorEastAsia"/>
          <w:sz w:val="24"/>
        </w:rPr>
        <w:t>.</w:t>
      </w:r>
      <w:r w:rsidRPr="00D52522">
        <w:rPr>
          <w:rFonts w:asciiTheme="minorEastAsia" w:eastAsiaTheme="minorEastAsia" w:hAnsiTheme="minorEastAsia" w:hint="eastAsia"/>
          <w:sz w:val="24"/>
        </w:rPr>
        <w:t>具有自主学习和终生学习的能力。</w:t>
      </w:r>
      <w:r w:rsidRPr="00D52522">
        <w:rPr>
          <w:rFonts w:asciiTheme="minorEastAsia" w:eastAsiaTheme="minorEastAsia" w:hAnsiTheme="minorEastAsia"/>
          <w:sz w:val="24"/>
        </w:rPr>
        <w:t xml:space="preserve">   </w:t>
      </w:r>
    </w:p>
    <w:p w14:paraId="105625BC" w14:textId="77777777" w:rsidR="00B77DF6" w:rsidRPr="0019060B" w:rsidRDefault="00B77DF6" w:rsidP="00D52522">
      <w:pPr>
        <w:pStyle w:val="a7"/>
        <w:spacing w:before="0" w:beforeAutospacing="0" w:after="0" w:afterAutospacing="0"/>
        <w:rPr>
          <w:rFonts w:asciiTheme="minorEastAsia" w:eastAsiaTheme="minorEastAsia" w:hAnsiTheme="minorEastAsia"/>
          <w:b/>
        </w:rPr>
      </w:pPr>
      <w:r w:rsidRPr="0019060B">
        <w:rPr>
          <w:rStyle w:val="a4"/>
          <w:rFonts w:asciiTheme="minorEastAsia" w:eastAsiaTheme="minorEastAsia" w:hAnsiTheme="minorEastAsia"/>
        </w:rPr>
        <w:t>三、主干学科</w:t>
      </w:r>
      <w:r w:rsidRPr="0019060B">
        <w:rPr>
          <w:rStyle w:val="a4"/>
          <w:rFonts w:asciiTheme="minorEastAsia" w:eastAsiaTheme="minorEastAsia" w:hAnsiTheme="minorEastAsia" w:hint="eastAsia"/>
        </w:rPr>
        <w:t>和主要课程</w:t>
      </w:r>
    </w:p>
    <w:p w14:paraId="53F24635" w14:textId="77777777" w:rsidR="00B77DF6" w:rsidRPr="0019060B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19060B">
        <w:rPr>
          <w:rFonts w:asciiTheme="minorEastAsia" w:eastAsiaTheme="minorEastAsia" w:hAnsiTheme="minorEastAsia" w:hint="eastAsia"/>
          <w:sz w:val="24"/>
        </w:rPr>
        <w:t>（一）主干学科</w:t>
      </w:r>
    </w:p>
    <w:p w14:paraId="107C3FD7" w14:textId="77777777" w:rsidR="00B77DF6" w:rsidRPr="0019060B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19060B">
        <w:rPr>
          <w:rFonts w:asciiTheme="minorEastAsia" w:eastAsiaTheme="minorEastAsia" w:hAnsiTheme="minorEastAsia" w:hint="eastAsia"/>
          <w:sz w:val="24"/>
        </w:rPr>
        <w:lastRenderedPageBreak/>
        <w:t>基础医学、临床医学和康复治疗学。</w:t>
      </w:r>
    </w:p>
    <w:p w14:paraId="09A9D3C1" w14:textId="77777777" w:rsidR="00B77DF6" w:rsidRPr="0019060B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19060B">
        <w:rPr>
          <w:rFonts w:asciiTheme="minorEastAsia" w:eastAsiaTheme="minorEastAsia" w:hAnsiTheme="minorEastAsia" w:hint="eastAsia"/>
          <w:sz w:val="24"/>
        </w:rPr>
        <w:t>（二）主要课程</w:t>
      </w:r>
    </w:p>
    <w:p w14:paraId="532D52E0" w14:textId="77777777" w:rsidR="00B77DF6" w:rsidRPr="00ED7F16" w:rsidRDefault="00B77DF6" w:rsidP="00D52522">
      <w:pPr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19060B">
        <w:rPr>
          <w:rFonts w:asciiTheme="minorEastAsia" w:eastAsiaTheme="minorEastAsia" w:hAnsiTheme="minorEastAsia" w:hint="eastAsia"/>
          <w:sz w:val="24"/>
        </w:rPr>
        <w:t>体育、思想政治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理论课、英语、计算机应用基础、</w:t>
      </w:r>
      <w:r w:rsidR="00FA0746"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基础化学、有机化学、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生物化学、解剖学、生理学、病理学、病理生理学、药理学、预防医学、医学影像学、医学统计学、人体发育学、人体运动学、临床疾病概要、</w:t>
      </w:r>
      <w:r w:rsidR="00FA0746"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临床医学导论、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康复医学概论、功能评定学、物理治疗学、社区康复、内外科疾患康复学、儿童康复学、语言治疗学、作业治疗学、神经系统康复学、肌肉骨骼康复学、临床康复工程学、传统康复方法学等。</w:t>
      </w:r>
    </w:p>
    <w:p w14:paraId="0CD14B52" w14:textId="77777777" w:rsidR="00B77DF6" w:rsidRPr="00ED7F16" w:rsidRDefault="00B77DF6" w:rsidP="00D52522">
      <w:pPr>
        <w:pStyle w:val="a7"/>
        <w:spacing w:before="0" w:beforeAutospacing="0" w:after="0" w:afterAutospacing="0"/>
        <w:rPr>
          <w:rFonts w:asciiTheme="minorEastAsia" w:eastAsiaTheme="minorEastAsia" w:hAnsiTheme="minorEastAsia"/>
          <w:b/>
          <w:color w:val="000000" w:themeColor="text1"/>
        </w:rPr>
      </w:pPr>
      <w:r w:rsidRPr="00ED7F16">
        <w:rPr>
          <w:rFonts w:asciiTheme="minorEastAsia" w:eastAsiaTheme="minorEastAsia" w:hAnsiTheme="minorEastAsia" w:hint="eastAsia"/>
          <w:b/>
          <w:color w:val="000000" w:themeColor="text1"/>
        </w:rPr>
        <w:t>四、主要实践教学环节</w:t>
      </w:r>
    </w:p>
    <w:p w14:paraId="54434A80" w14:textId="77777777" w:rsidR="00B77DF6" w:rsidRPr="00ED7F16" w:rsidRDefault="00B77DF6" w:rsidP="00D52522">
      <w:pPr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（一）军事训练</w:t>
      </w:r>
      <w:r w:rsidRPr="00ED7F16">
        <w:rPr>
          <w:rFonts w:asciiTheme="minorEastAsia" w:eastAsiaTheme="minorEastAsia" w:hAnsiTheme="minorEastAsia"/>
          <w:color w:val="000000" w:themeColor="text1"/>
          <w:sz w:val="24"/>
        </w:rPr>
        <w:t>2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周，安排在第</w:t>
      </w:r>
      <w:r w:rsidRPr="00ED7F16">
        <w:rPr>
          <w:rFonts w:asciiTheme="minorEastAsia" w:eastAsiaTheme="minorEastAsia" w:hAnsiTheme="minorEastAsia"/>
          <w:color w:val="000000" w:themeColor="text1"/>
          <w:sz w:val="24"/>
        </w:rPr>
        <w:t>1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学期，计2学分。</w:t>
      </w:r>
    </w:p>
    <w:p w14:paraId="348DF5CE" w14:textId="77777777" w:rsidR="00B77DF6" w:rsidRPr="00ED7F16" w:rsidRDefault="00B77DF6" w:rsidP="00D52522">
      <w:pPr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（二）专业技能培训，安排在第1</w:t>
      </w:r>
      <w:r w:rsidRPr="00ED7F16">
        <w:rPr>
          <w:rFonts w:asciiTheme="minorEastAsia" w:eastAsiaTheme="minorEastAsia" w:hAnsiTheme="minorEastAsia"/>
          <w:color w:val="000000" w:themeColor="text1"/>
          <w:sz w:val="24"/>
        </w:rPr>
        <w:t>～6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学期，计</w:t>
      </w:r>
      <w:r w:rsidR="00B1680E"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5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学分。</w:t>
      </w:r>
    </w:p>
    <w:p w14:paraId="451BA97E" w14:textId="77777777" w:rsidR="00B77DF6" w:rsidRPr="00ED7F16" w:rsidRDefault="00B77DF6" w:rsidP="00D52522">
      <w:pPr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（三）社会实践</w:t>
      </w:r>
      <w:r w:rsidR="00D52522"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（含</w:t>
      </w:r>
      <w:r w:rsidR="00D52522" w:rsidRPr="00ED7F16">
        <w:rPr>
          <w:rFonts w:asciiTheme="minorEastAsia" w:eastAsiaTheme="minorEastAsia" w:hAnsiTheme="minorEastAsia"/>
          <w:color w:val="000000" w:themeColor="text1"/>
          <w:sz w:val="24"/>
        </w:rPr>
        <w:t>公益劳动</w:t>
      </w:r>
      <w:r w:rsidR="00D52522"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）</w:t>
      </w:r>
      <w:r w:rsidRPr="00ED7F16">
        <w:rPr>
          <w:rFonts w:asciiTheme="minorEastAsia" w:eastAsiaTheme="minorEastAsia" w:hAnsiTheme="minorEastAsia"/>
          <w:color w:val="000000" w:themeColor="text1"/>
          <w:sz w:val="24"/>
        </w:rPr>
        <w:t>2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周，计</w:t>
      </w:r>
      <w:r w:rsidRPr="00ED7F16">
        <w:rPr>
          <w:rFonts w:asciiTheme="minorEastAsia" w:eastAsiaTheme="minorEastAsia" w:hAnsiTheme="minorEastAsia"/>
          <w:color w:val="000000" w:themeColor="text1"/>
          <w:sz w:val="24"/>
        </w:rPr>
        <w:t>2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学分。</w:t>
      </w:r>
    </w:p>
    <w:p w14:paraId="51420F74" w14:textId="7450DB11" w:rsidR="00B77DF6" w:rsidRPr="00ED7F16" w:rsidRDefault="00B77DF6" w:rsidP="00D52522">
      <w:pPr>
        <w:pStyle w:val="a7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  <w:color w:val="000000" w:themeColor="text1"/>
        </w:rPr>
      </w:pPr>
      <w:r w:rsidRPr="00ED7F16">
        <w:rPr>
          <w:rFonts w:asciiTheme="minorEastAsia" w:eastAsiaTheme="minorEastAsia" w:hAnsiTheme="minorEastAsia" w:hint="eastAsia"/>
          <w:color w:val="000000" w:themeColor="text1"/>
        </w:rPr>
        <w:t>（四）毕业实习</w:t>
      </w:r>
      <w:r w:rsidRPr="00ED7F16">
        <w:rPr>
          <w:rFonts w:asciiTheme="minorEastAsia" w:eastAsiaTheme="minorEastAsia" w:hAnsiTheme="minorEastAsia"/>
          <w:color w:val="000000" w:themeColor="text1"/>
        </w:rPr>
        <w:t>4</w:t>
      </w:r>
      <w:r w:rsidRPr="00ED7F16">
        <w:rPr>
          <w:rFonts w:asciiTheme="minorEastAsia" w:eastAsiaTheme="minorEastAsia" w:hAnsiTheme="minorEastAsia" w:hint="eastAsia"/>
          <w:color w:val="000000" w:themeColor="text1"/>
        </w:rPr>
        <w:t>4周，安排在第</w:t>
      </w:r>
      <w:r w:rsidR="008F2530" w:rsidRPr="00ED7F16">
        <w:rPr>
          <w:rFonts w:asciiTheme="minorEastAsia" w:eastAsiaTheme="minorEastAsia" w:hAnsiTheme="minorEastAsia"/>
          <w:color w:val="000000" w:themeColor="text1"/>
        </w:rPr>
        <w:t>6</w:t>
      </w:r>
      <w:r w:rsidRPr="00ED7F16">
        <w:rPr>
          <w:rFonts w:asciiTheme="minorEastAsia" w:eastAsiaTheme="minorEastAsia" w:hAnsiTheme="minorEastAsia"/>
          <w:color w:val="000000" w:themeColor="text1"/>
        </w:rPr>
        <w:t>～8</w:t>
      </w:r>
      <w:r w:rsidRPr="00ED7F16">
        <w:rPr>
          <w:rFonts w:asciiTheme="minorEastAsia" w:eastAsiaTheme="minorEastAsia" w:hAnsiTheme="minorEastAsia" w:hint="eastAsia"/>
          <w:color w:val="000000" w:themeColor="text1"/>
        </w:rPr>
        <w:t>学期，计</w:t>
      </w:r>
      <w:r w:rsidRPr="00ED7F16">
        <w:rPr>
          <w:rFonts w:asciiTheme="minorEastAsia" w:eastAsiaTheme="minorEastAsia" w:hAnsiTheme="minorEastAsia"/>
          <w:color w:val="000000" w:themeColor="text1"/>
        </w:rPr>
        <w:t>4</w:t>
      </w:r>
      <w:r w:rsidRPr="00ED7F16">
        <w:rPr>
          <w:rFonts w:asciiTheme="minorEastAsia" w:eastAsiaTheme="minorEastAsia" w:hAnsiTheme="minorEastAsia" w:hint="eastAsia"/>
          <w:color w:val="000000" w:themeColor="text1"/>
        </w:rPr>
        <w:t>4学分。</w:t>
      </w:r>
    </w:p>
    <w:p w14:paraId="6E57B652" w14:textId="77777777" w:rsidR="00EB7151" w:rsidRPr="00ED7F16" w:rsidRDefault="00B77DF6" w:rsidP="00D52522">
      <w:pPr>
        <w:pStyle w:val="a7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  <w:color w:val="000000" w:themeColor="text1"/>
        </w:rPr>
      </w:pPr>
      <w:r w:rsidRPr="00ED7F16">
        <w:rPr>
          <w:rFonts w:asciiTheme="minorEastAsia" w:eastAsiaTheme="minorEastAsia" w:hAnsiTheme="minorEastAsia" w:hint="eastAsia"/>
          <w:color w:val="000000" w:themeColor="text1"/>
        </w:rPr>
        <w:t>（五）</w:t>
      </w:r>
      <w:r w:rsidR="009F1DA5" w:rsidRPr="00ED7F16">
        <w:rPr>
          <w:rFonts w:asciiTheme="minorEastAsia" w:eastAsiaTheme="minorEastAsia" w:hAnsiTheme="minorEastAsia" w:hint="eastAsia"/>
          <w:color w:val="000000" w:themeColor="text1"/>
        </w:rPr>
        <w:t>创新创业素质拓展，3学分</w:t>
      </w:r>
      <w:r w:rsidR="00EB7151" w:rsidRPr="00ED7F16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14:paraId="35FA582F" w14:textId="77777777" w:rsidR="00EB7151" w:rsidRPr="00ED7F16" w:rsidRDefault="00EB7151" w:rsidP="00EB7151">
      <w:pPr>
        <w:pStyle w:val="a7"/>
        <w:spacing w:before="0" w:beforeAutospacing="0" w:after="0" w:afterAutospacing="0"/>
        <w:ind w:firstLineChars="200" w:firstLine="480"/>
        <w:rPr>
          <w:color w:val="000000" w:themeColor="text1"/>
        </w:rPr>
      </w:pPr>
      <w:r w:rsidRPr="00ED7F16">
        <w:rPr>
          <w:color w:val="000000" w:themeColor="text1"/>
        </w:rPr>
        <w:t>1.</w:t>
      </w:r>
      <w:r w:rsidRPr="00ED7F16">
        <w:rPr>
          <w:rFonts w:hint="eastAsia"/>
          <w:color w:val="000000" w:themeColor="text1"/>
        </w:rPr>
        <w:t>主持并完成“大学生创新创业训练计划项目”或“未来学术之星”等科研项目的，每项3学分；参与以上项目的，每项1.5学分；</w:t>
      </w:r>
    </w:p>
    <w:p w14:paraId="6015C83B" w14:textId="77777777" w:rsidR="00EB7151" w:rsidRPr="00ED7F16" w:rsidRDefault="00EB7151" w:rsidP="00EB7151">
      <w:pPr>
        <w:pStyle w:val="a7"/>
        <w:spacing w:before="0" w:beforeAutospacing="0" w:after="0" w:afterAutospacing="0"/>
        <w:ind w:firstLineChars="200" w:firstLine="480"/>
        <w:rPr>
          <w:color w:val="000000" w:themeColor="text1"/>
        </w:rPr>
      </w:pPr>
      <w:r w:rsidRPr="00ED7F16">
        <w:rPr>
          <w:color w:val="000000" w:themeColor="text1"/>
        </w:rPr>
        <w:t>2.</w:t>
      </w:r>
      <w:r w:rsidRPr="00ED7F16">
        <w:rPr>
          <w:rFonts w:hint="eastAsia"/>
          <w:color w:val="000000" w:themeColor="text1"/>
        </w:rPr>
        <w:t>主持“互联网+”大学生创新创业大赛项目，报名成功并进入校级比赛的，每项3学分；参与该项目的，每项1.5学分；</w:t>
      </w:r>
    </w:p>
    <w:p w14:paraId="3EAF7260" w14:textId="77777777" w:rsidR="00EB7151" w:rsidRPr="00ED7F16" w:rsidRDefault="00EB7151" w:rsidP="00EB7151">
      <w:pPr>
        <w:pStyle w:val="a7"/>
        <w:spacing w:before="0" w:beforeAutospacing="0" w:after="0" w:afterAutospacing="0"/>
        <w:ind w:firstLineChars="200" w:firstLine="480"/>
        <w:rPr>
          <w:color w:val="000000" w:themeColor="text1"/>
        </w:rPr>
      </w:pPr>
      <w:r w:rsidRPr="00ED7F16">
        <w:rPr>
          <w:color w:val="000000" w:themeColor="text1"/>
        </w:rPr>
        <w:t>3.</w:t>
      </w:r>
      <w:r w:rsidRPr="00ED7F16">
        <w:rPr>
          <w:rFonts w:hint="eastAsia"/>
          <w:color w:val="000000" w:themeColor="text1"/>
        </w:rPr>
        <w:t>符合《广西医科大学本科生课外素质教育奖励学分实施管理办法（2017年9月修订）》（桂医大教〔2017〕69号）文件</w:t>
      </w:r>
      <w:r w:rsidRPr="00ED7F16">
        <w:rPr>
          <w:color w:val="000000" w:themeColor="text1"/>
        </w:rPr>
        <w:t>中</w:t>
      </w:r>
      <w:r w:rsidRPr="00ED7F16">
        <w:rPr>
          <w:rFonts w:hint="eastAsia"/>
          <w:color w:val="000000" w:themeColor="text1"/>
        </w:rPr>
        <w:t>学分奖励条件，获得的奖励学分可作为创新创业素质拓展学分（文件中第三类别：创新创业训练奖励学分除外）。</w:t>
      </w:r>
    </w:p>
    <w:p w14:paraId="6BC398C6" w14:textId="77777777" w:rsidR="00B77DF6" w:rsidRPr="00ED7F16" w:rsidRDefault="00B77DF6" w:rsidP="00D52522">
      <w:pPr>
        <w:rPr>
          <w:rFonts w:asciiTheme="minorEastAsia" w:eastAsiaTheme="minorEastAsia" w:hAnsiTheme="minorEastAsia"/>
          <w:b/>
          <w:color w:val="000000" w:themeColor="text1"/>
          <w:kern w:val="0"/>
          <w:sz w:val="24"/>
        </w:rPr>
      </w:pPr>
      <w:r w:rsidRPr="00ED7F16">
        <w:rPr>
          <w:rFonts w:asciiTheme="minorEastAsia" w:eastAsiaTheme="minorEastAsia" w:hAnsiTheme="minorEastAsia" w:hint="eastAsia"/>
          <w:b/>
          <w:bCs/>
          <w:color w:val="000000" w:themeColor="text1"/>
          <w:kern w:val="0"/>
          <w:sz w:val="24"/>
        </w:rPr>
        <w:t>五</w:t>
      </w:r>
      <w:r w:rsidRPr="00ED7F16">
        <w:rPr>
          <w:rFonts w:asciiTheme="minorEastAsia" w:eastAsiaTheme="minorEastAsia" w:hAnsiTheme="minorEastAsia"/>
          <w:b/>
          <w:bCs/>
          <w:color w:val="000000" w:themeColor="text1"/>
          <w:kern w:val="0"/>
          <w:sz w:val="24"/>
        </w:rPr>
        <w:t xml:space="preserve">、课程设置 </w:t>
      </w:r>
    </w:p>
    <w:p w14:paraId="49C8E435" w14:textId="77777777" w:rsidR="00B77DF6" w:rsidRPr="00ED7F16" w:rsidRDefault="00B77DF6" w:rsidP="00D52522">
      <w:pPr>
        <w:ind w:firstLineChars="200" w:firstLine="480"/>
        <w:rPr>
          <w:rFonts w:asciiTheme="minorEastAsia" w:eastAsiaTheme="minorEastAsia" w:hAnsiTheme="minorEastAsia"/>
          <w:bCs/>
          <w:color w:val="000000" w:themeColor="text1"/>
          <w:sz w:val="24"/>
        </w:rPr>
      </w:pP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（一）必修课程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（共</w:t>
      </w:r>
      <w:r w:rsidR="00AF7DD2" w:rsidRPr="00ED7F16">
        <w:rPr>
          <w:rFonts w:asciiTheme="minorEastAsia" w:eastAsiaTheme="minorEastAsia" w:hAnsiTheme="minorEastAsia"/>
          <w:bCs/>
          <w:color w:val="000000" w:themeColor="text1"/>
          <w:sz w:val="24"/>
        </w:rPr>
        <w:t>4</w:t>
      </w:r>
      <w:r w:rsidR="002864BD" w:rsidRPr="00ED7F16">
        <w:rPr>
          <w:rFonts w:asciiTheme="minorEastAsia" w:eastAsiaTheme="minorEastAsia" w:hAnsiTheme="minorEastAsia"/>
          <w:bCs/>
          <w:color w:val="000000" w:themeColor="text1"/>
          <w:sz w:val="24"/>
        </w:rPr>
        <w:t>0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门、</w:t>
      </w:r>
      <w:r w:rsidR="00B1680E" w:rsidRPr="00ED7F16">
        <w:rPr>
          <w:rFonts w:asciiTheme="minorEastAsia" w:eastAsiaTheme="minorEastAsia" w:hAnsiTheme="minorEastAsia"/>
          <w:bCs/>
          <w:color w:val="000000" w:themeColor="text1"/>
          <w:sz w:val="24"/>
        </w:rPr>
        <w:t>2</w:t>
      </w:r>
      <w:r w:rsidR="002864BD" w:rsidRPr="00ED7F16">
        <w:rPr>
          <w:rFonts w:asciiTheme="minorEastAsia" w:eastAsiaTheme="minorEastAsia" w:hAnsiTheme="minorEastAsia"/>
          <w:bCs/>
          <w:color w:val="000000" w:themeColor="text1"/>
          <w:sz w:val="24"/>
        </w:rPr>
        <w:t>390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学时、</w:t>
      </w:r>
      <w:r w:rsidR="00915EBA" w:rsidRPr="00ED7F16">
        <w:rPr>
          <w:rFonts w:asciiTheme="minorEastAsia" w:eastAsiaTheme="minorEastAsia" w:hAnsiTheme="minorEastAsia"/>
          <w:bCs/>
          <w:color w:val="000000" w:themeColor="text1"/>
          <w:sz w:val="24"/>
        </w:rPr>
        <w:t>1</w:t>
      </w:r>
      <w:r w:rsidR="00715BA9" w:rsidRPr="00ED7F16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2</w:t>
      </w:r>
      <w:r w:rsidR="002864BD" w:rsidRPr="00ED7F16">
        <w:rPr>
          <w:rFonts w:asciiTheme="minorEastAsia" w:eastAsiaTheme="minorEastAsia" w:hAnsiTheme="minorEastAsia"/>
          <w:bCs/>
          <w:color w:val="000000" w:themeColor="text1"/>
          <w:sz w:val="24"/>
        </w:rPr>
        <w:t>0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学分，</w:t>
      </w:r>
      <w:r w:rsidRPr="00ED7F16">
        <w:rPr>
          <w:rFonts w:asciiTheme="minorEastAsia" w:eastAsiaTheme="minorEastAsia" w:hAnsiTheme="minorEastAsia" w:hint="eastAsia"/>
          <w:color w:val="000000" w:themeColor="text1"/>
          <w:sz w:val="24"/>
        </w:rPr>
        <w:t>详见教学进程表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）</w:t>
      </w:r>
    </w:p>
    <w:p w14:paraId="3AE79DE5" w14:textId="77777777" w:rsidR="0083703E" w:rsidRPr="00ED7F16" w:rsidRDefault="00B77DF6" w:rsidP="00D52522">
      <w:pPr>
        <w:ind w:firstLineChars="200" w:firstLine="480"/>
        <w:rPr>
          <w:rStyle w:val="a4"/>
          <w:rFonts w:asciiTheme="minorEastAsia" w:eastAsiaTheme="minorEastAsia" w:hAnsiTheme="minorEastAsia"/>
          <w:b w:val="0"/>
          <w:color w:val="000000" w:themeColor="text1"/>
          <w:sz w:val="24"/>
        </w:rPr>
      </w:pPr>
      <w:r w:rsidRPr="00ED7F16">
        <w:rPr>
          <w:rFonts w:asciiTheme="minorEastAsia" w:eastAsiaTheme="minorEastAsia" w:hAnsiTheme="minorEastAsia" w:hint="eastAsia"/>
          <w:bCs/>
          <w:color w:val="000000" w:themeColor="text1"/>
          <w:sz w:val="24"/>
        </w:rPr>
        <w:t>（二）</w:t>
      </w:r>
      <w:r w:rsidRPr="00ED7F16">
        <w:rPr>
          <w:rStyle w:val="a4"/>
          <w:rFonts w:asciiTheme="minorEastAsia" w:eastAsiaTheme="minorEastAsia" w:hAnsiTheme="minorEastAsia"/>
          <w:b w:val="0"/>
          <w:color w:val="000000" w:themeColor="text1"/>
          <w:sz w:val="24"/>
        </w:rPr>
        <w:t>限选课程（</w:t>
      </w:r>
      <w:r w:rsidR="0019060B" w:rsidRPr="00ED7F16">
        <w:rPr>
          <w:rStyle w:val="a4"/>
          <w:rFonts w:asciiTheme="minorEastAsia" w:eastAsiaTheme="minorEastAsia" w:hAnsiTheme="minorEastAsia"/>
          <w:b w:val="0"/>
          <w:color w:val="000000" w:themeColor="text1"/>
          <w:sz w:val="24"/>
        </w:rPr>
        <w:t>23</w:t>
      </w:r>
      <w:r w:rsidRPr="00ED7F16">
        <w:rPr>
          <w:rStyle w:val="a4"/>
          <w:rFonts w:asciiTheme="minorEastAsia" w:eastAsiaTheme="minorEastAsia" w:hAnsiTheme="minorEastAsia" w:hint="eastAsia"/>
          <w:b w:val="0"/>
          <w:color w:val="000000" w:themeColor="text1"/>
          <w:sz w:val="24"/>
        </w:rPr>
        <w:t>学分</w:t>
      </w:r>
      <w:r w:rsidRPr="00ED7F16">
        <w:rPr>
          <w:rStyle w:val="a4"/>
          <w:rFonts w:asciiTheme="minorEastAsia" w:eastAsiaTheme="minorEastAsia" w:hAnsiTheme="minorEastAsia"/>
          <w:b w:val="0"/>
          <w:color w:val="000000" w:themeColor="text1"/>
          <w:sz w:val="24"/>
        </w:rPr>
        <w:t>）</w:t>
      </w:r>
    </w:p>
    <w:p w14:paraId="62A12F75" w14:textId="77777777" w:rsidR="00EA103C" w:rsidRPr="0019060B" w:rsidRDefault="003101B0" w:rsidP="00D52522">
      <w:pPr>
        <w:ind w:firstLineChars="200" w:firstLine="480"/>
        <w:rPr>
          <w:rStyle w:val="a4"/>
          <w:rFonts w:asciiTheme="minorEastAsia" w:eastAsiaTheme="minorEastAsia" w:hAnsiTheme="minorEastAsia"/>
          <w:b w:val="0"/>
          <w:sz w:val="24"/>
        </w:rPr>
      </w:pPr>
      <w:r w:rsidRPr="0019060B">
        <w:rPr>
          <w:rStyle w:val="a4"/>
          <w:rFonts w:asciiTheme="minorEastAsia" w:eastAsiaTheme="minorEastAsia" w:hAnsiTheme="minorEastAsia" w:hint="eastAsia"/>
          <w:b w:val="0"/>
          <w:sz w:val="24"/>
        </w:rPr>
        <w:t>（三）</w:t>
      </w:r>
      <w:r w:rsidR="00B77DF6" w:rsidRPr="0019060B">
        <w:rPr>
          <w:rStyle w:val="a4"/>
          <w:rFonts w:asciiTheme="minorEastAsia" w:eastAsiaTheme="minorEastAsia" w:hAnsiTheme="minorEastAsia" w:hint="eastAsia"/>
          <w:b w:val="0"/>
          <w:sz w:val="24"/>
        </w:rPr>
        <w:t>任选课（15学分）</w:t>
      </w:r>
    </w:p>
    <w:p w14:paraId="5CA69077" w14:textId="77777777" w:rsidR="00F20E96" w:rsidRPr="0019060B" w:rsidRDefault="00D171F8" w:rsidP="00D52522">
      <w:pPr>
        <w:ind w:firstLineChars="200" w:firstLine="480"/>
        <w:rPr>
          <w:rStyle w:val="a4"/>
          <w:rFonts w:asciiTheme="minorEastAsia" w:eastAsiaTheme="minorEastAsia" w:hAnsiTheme="minorEastAsia"/>
          <w:b w:val="0"/>
          <w:sz w:val="24"/>
        </w:rPr>
      </w:pPr>
      <w:r w:rsidRPr="0019060B">
        <w:rPr>
          <w:rFonts w:asciiTheme="minorEastAsia" w:eastAsiaTheme="minorEastAsia" w:hAnsiTheme="minorEastAsia"/>
          <w:kern w:val="0"/>
          <w:sz w:val="24"/>
        </w:rPr>
        <w:t>参加</w:t>
      </w:r>
      <w:r w:rsidRPr="0019060B">
        <w:rPr>
          <w:rFonts w:asciiTheme="minorEastAsia" w:eastAsiaTheme="minorEastAsia" w:hAnsiTheme="minorEastAsia" w:hint="eastAsia"/>
          <w:kern w:val="0"/>
          <w:sz w:val="24"/>
        </w:rPr>
        <w:t>《</w:t>
      </w:r>
      <w:r w:rsidRPr="0019060B">
        <w:rPr>
          <w:rFonts w:asciiTheme="minorEastAsia" w:eastAsiaTheme="minorEastAsia" w:hAnsiTheme="minorEastAsia"/>
          <w:kern w:val="0"/>
          <w:sz w:val="24"/>
        </w:rPr>
        <w:t>普通话</w:t>
      </w:r>
      <w:r w:rsidRPr="0019060B">
        <w:rPr>
          <w:rFonts w:asciiTheme="minorEastAsia" w:eastAsiaTheme="minorEastAsia" w:hAnsiTheme="minorEastAsia" w:hint="eastAsia"/>
          <w:kern w:val="0"/>
          <w:sz w:val="24"/>
        </w:rPr>
        <w:t>》任选</w:t>
      </w:r>
      <w:r w:rsidRPr="0019060B">
        <w:rPr>
          <w:rFonts w:asciiTheme="minorEastAsia" w:eastAsiaTheme="minorEastAsia" w:hAnsiTheme="minorEastAsia"/>
          <w:kern w:val="0"/>
          <w:sz w:val="24"/>
        </w:rPr>
        <w:t>课学习并通过考试或自行参加普通话水平测试分数达二级乙等（80分）及以上</w:t>
      </w:r>
      <w:r w:rsidRPr="0019060B">
        <w:rPr>
          <w:rFonts w:asciiTheme="minorEastAsia" w:eastAsiaTheme="minorEastAsia" w:hAnsiTheme="minorEastAsia" w:hint="eastAsia"/>
          <w:kern w:val="0"/>
          <w:sz w:val="24"/>
        </w:rPr>
        <w:t>，</w:t>
      </w:r>
      <w:r w:rsidR="006226FF" w:rsidRPr="0019060B">
        <w:rPr>
          <w:rFonts w:asciiTheme="minorEastAsia" w:eastAsiaTheme="minorEastAsia" w:hAnsiTheme="minorEastAsia" w:hint="eastAsia"/>
          <w:kern w:val="0"/>
          <w:sz w:val="24"/>
        </w:rPr>
        <w:t>可</w:t>
      </w:r>
      <w:r w:rsidRPr="0019060B">
        <w:rPr>
          <w:rFonts w:asciiTheme="minorEastAsia" w:eastAsiaTheme="minorEastAsia" w:hAnsiTheme="minorEastAsia"/>
          <w:kern w:val="0"/>
          <w:sz w:val="24"/>
        </w:rPr>
        <w:t>计</w:t>
      </w:r>
      <w:r w:rsidRPr="0019060B">
        <w:rPr>
          <w:rFonts w:asciiTheme="minorEastAsia" w:eastAsiaTheme="minorEastAsia" w:hAnsiTheme="minorEastAsia" w:hint="eastAsia"/>
          <w:kern w:val="0"/>
          <w:sz w:val="24"/>
        </w:rPr>
        <w:t>1学分；</w:t>
      </w:r>
      <w:r w:rsidR="00900AAD" w:rsidRPr="0019060B">
        <w:rPr>
          <w:rStyle w:val="a4"/>
          <w:rFonts w:asciiTheme="minorEastAsia" w:eastAsiaTheme="minorEastAsia" w:hAnsiTheme="minorEastAsia" w:hint="eastAsia"/>
          <w:b w:val="0"/>
          <w:sz w:val="24"/>
        </w:rPr>
        <w:t>根据《广西医科大学本科生课外素质教育奖励学分管理办法》，奖励学分可作为任选课学分记载，但不得超过任选课学分的50%。</w:t>
      </w:r>
    </w:p>
    <w:p w14:paraId="7D0113D2" w14:textId="77777777" w:rsidR="00B77DF6" w:rsidRPr="0019060B" w:rsidRDefault="00B77DF6" w:rsidP="00D52522">
      <w:pPr>
        <w:ind w:firstLineChars="200" w:firstLine="480"/>
        <w:rPr>
          <w:rStyle w:val="a4"/>
          <w:rFonts w:asciiTheme="minorEastAsia" w:eastAsiaTheme="minorEastAsia" w:hAnsiTheme="minorEastAsia"/>
          <w:b w:val="0"/>
          <w:sz w:val="24"/>
        </w:rPr>
      </w:pPr>
      <w:r w:rsidRPr="0019060B">
        <w:rPr>
          <w:rFonts w:asciiTheme="minorEastAsia" w:eastAsiaTheme="minorEastAsia" w:hAnsiTheme="minorEastAsia" w:hint="eastAsia"/>
          <w:sz w:val="24"/>
        </w:rPr>
        <w:t>（</w:t>
      </w:r>
      <w:r w:rsidR="003101B0" w:rsidRPr="0019060B">
        <w:rPr>
          <w:rFonts w:asciiTheme="minorEastAsia" w:eastAsiaTheme="minorEastAsia" w:hAnsiTheme="minorEastAsia" w:hint="eastAsia"/>
          <w:sz w:val="24"/>
        </w:rPr>
        <w:t>四</w:t>
      </w:r>
      <w:r w:rsidRPr="0019060B">
        <w:rPr>
          <w:rFonts w:asciiTheme="minorEastAsia" w:eastAsiaTheme="minorEastAsia" w:hAnsiTheme="minorEastAsia" w:hint="eastAsia"/>
          <w:sz w:val="24"/>
        </w:rPr>
        <w:t>）</w:t>
      </w:r>
      <w:r w:rsidRPr="0019060B">
        <w:rPr>
          <w:rStyle w:val="a4"/>
          <w:rFonts w:asciiTheme="minorEastAsia" w:eastAsiaTheme="minorEastAsia" w:hAnsiTheme="minorEastAsia" w:hint="eastAsia"/>
          <w:b w:val="0"/>
          <w:sz w:val="24"/>
        </w:rPr>
        <w:t>毕业实习（44周，44学分）</w:t>
      </w:r>
      <w:r w:rsidR="00D171F8" w:rsidRPr="0019060B">
        <w:rPr>
          <w:rStyle w:val="a4"/>
          <w:rFonts w:asciiTheme="minorEastAsia" w:eastAsiaTheme="minorEastAsia" w:hAnsiTheme="minorEastAsia" w:hint="eastAsia"/>
          <w:b w:val="0"/>
          <w:sz w:val="24"/>
        </w:rPr>
        <w:t>安排见表1。</w:t>
      </w:r>
    </w:p>
    <w:p w14:paraId="2D626364" w14:textId="77777777" w:rsidR="00D171F8" w:rsidRPr="0019060B" w:rsidRDefault="00D171F8" w:rsidP="00D52522">
      <w:pPr>
        <w:ind w:firstLineChars="200" w:firstLine="420"/>
        <w:jc w:val="center"/>
        <w:rPr>
          <w:rStyle w:val="a4"/>
          <w:rFonts w:asciiTheme="minorEastAsia" w:eastAsiaTheme="minorEastAsia" w:hAnsiTheme="minorEastAsia"/>
          <w:b w:val="0"/>
          <w:szCs w:val="21"/>
        </w:rPr>
      </w:pPr>
      <w:r w:rsidRPr="0019060B">
        <w:rPr>
          <w:rStyle w:val="a4"/>
          <w:rFonts w:asciiTheme="minorEastAsia" w:eastAsiaTheme="minorEastAsia" w:hAnsiTheme="minorEastAsia" w:hint="eastAsia"/>
          <w:b w:val="0"/>
          <w:szCs w:val="21"/>
        </w:rPr>
        <w:t>表1.毕业实习安排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474"/>
        <w:gridCol w:w="802"/>
        <w:gridCol w:w="793"/>
        <w:gridCol w:w="1202"/>
        <w:gridCol w:w="2457"/>
        <w:gridCol w:w="765"/>
        <w:gridCol w:w="793"/>
      </w:tblGrid>
      <w:tr w:rsidR="0019060B" w:rsidRPr="0019060B" w14:paraId="2C377D14" w14:textId="77777777" w:rsidTr="00B1680E">
        <w:trPr>
          <w:jc w:val="center"/>
        </w:trPr>
        <w:tc>
          <w:tcPr>
            <w:tcW w:w="1332" w:type="pct"/>
            <w:tcBorders>
              <w:top w:val="single" w:sz="4" w:space="0" w:color="auto"/>
              <w:bottom w:val="single" w:sz="4" w:space="0" w:color="auto"/>
            </w:tcBorders>
          </w:tcPr>
          <w:p w14:paraId="328BAFCC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课程名称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</w:tcPr>
          <w:p w14:paraId="33E3EEFD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周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4A543D7F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学分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805F5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3" w:type="pct"/>
            <w:tcBorders>
              <w:top w:val="single" w:sz="4" w:space="0" w:color="auto"/>
              <w:bottom w:val="single" w:sz="4" w:space="0" w:color="auto"/>
            </w:tcBorders>
          </w:tcPr>
          <w:p w14:paraId="40995328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课程名称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5518067D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周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14:paraId="15BDC4E7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学分</w:t>
            </w:r>
          </w:p>
        </w:tc>
      </w:tr>
      <w:tr w:rsidR="0019060B" w:rsidRPr="0019060B" w14:paraId="205DFD21" w14:textId="77777777" w:rsidTr="00B1680E">
        <w:trPr>
          <w:jc w:val="center"/>
        </w:trPr>
        <w:tc>
          <w:tcPr>
            <w:tcW w:w="1332" w:type="pct"/>
            <w:tcBorders>
              <w:top w:val="single" w:sz="4" w:space="0" w:color="auto"/>
            </w:tcBorders>
          </w:tcPr>
          <w:p w14:paraId="67C633B7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运动治疗</w:t>
            </w: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39BAF050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8</w:t>
            </w: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53A1F811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8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center"/>
          </w:tcPr>
          <w:p w14:paraId="07B67733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3" w:type="pct"/>
            <w:tcBorders>
              <w:top w:val="single" w:sz="4" w:space="0" w:color="auto"/>
            </w:tcBorders>
          </w:tcPr>
          <w:p w14:paraId="7E079CE4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语言治疗</w:t>
            </w: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051ACDF8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</w:tcBorders>
          </w:tcPr>
          <w:p w14:paraId="705C4F60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</w:tr>
      <w:tr w:rsidR="0019060B" w:rsidRPr="0019060B" w14:paraId="185A6011" w14:textId="77777777" w:rsidTr="00B1680E">
        <w:trPr>
          <w:jc w:val="center"/>
        </w:trPr>
        <w:tc>
          <w:tcPr>
            <w:tcW w:w="1332" w:type="pct"/>
          </w:tcPr>
          <w:p w14:paraId="50C49A27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作业治疗</w:t>
            </w:r>
          </w:p>
        </w:tc>
        <w:tc>
          <w:tcPr>
            <w:tcW w:w="432" w:type="pct"/>
          </w:tcPr>
          <w:p w14:paraId="215AA8BB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427" w:type="pct"/>
          </w:tcPr>
          <w:p w14:paraId="2E07CA41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647" w:type="pct"/>
            <w:vAlign w:val="center"/>
          </w:tcPr>
          <w:p w14:paraId="7BE6DB8D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3" w:type="pct"/>
          </w:tcPr>
          <w:p w14:paraId="6281BC69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物理因子治疗</w:t>
            </w:r>
          </w:p>
        </w:tc>
        <w:tc>
          <w:tcPr>
            <w:tcW w:w="412" w:type="pct"/>
          </w:tcPr>
          <w:p w14:paraId="262602A7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427" w:type="pct"/>
          </w:tcPr>
          <w:p w14:paraId="1B4099D6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</w:tr>
      <w:tr w:rsidR="0019060B" w:rsidRPr="0019060B" w14:paraId="1BD87A60" w14:textId="77777777" w:rsidTr="00B1680E">
        <w:trPr>
          <w:jc w:val="center"/>
        </w:trPr>
        <w:tc>
          <w:tcPr>
            <w:tcW w:w="1332" w:type="pct"/>
          </w:tcPr>
          <w:p w14:paraId="5E241DED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骨科康复</w:t>
            </w:r>
          </w:p>
          <w:p w14:paraId="2A9CFE51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神经康复</w:t>
            </w:r>
          </w:p>
          <w:p w14:paraId="63D52E82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康复门诊</w:t>
            </w:r>
          </w:p>
        </w:tc>
        <w:tc>
          <w:tcPr>
            <w:tcW w:w="432" w:type="pct"/>
          </w:tcPr>
          <w:p w14:paraId="04661D34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  <w:p w14:paraId="5C7AFD8D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  <w:p w14:paraId="755DE3C2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427" w:type="pct"/>
          </w:tcPr>
          <w:p w14:paraId="2DF78C01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  <w:p w14:paraId="0CC2C607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  <w:p w14:paraId="2733AED8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647" w:type="pct"/>
            <w:vAlign w:val="center"/>
          </w:tcPr>
          <w:p w14:paraId="04C76612" w14:textId="77777777" w:rsidR="00B77DF6" w:rsidRPr="0019060B" w:rsidRDefault="00B77DF6" w:rsidP="00D52522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323" w:type="pct"/>
          </w:tcPr>
          <w:p w14:paraId="70A36C98" w14:textId="77777777" w:rsidR="00B77DF6" w:rsidRPr="0019060B" w:rsidRDefault="00B77DF6" w:rsidP="00D52522">
            <w:pPr>
              <w:widowControl/>
              <w:jc w:val="left"/>
              <w:rPr>
                <w:rStyle w:val="a4"/>
                <w:rFonts w:asciiTheme="minorEastAsia" w:eastAsiaTheme="minorEastAsia" w:hAnsiTheme="minorEastAsia"/>
                <w:b w:val="0"/>
                <w:szCs w:val="21"/>
              </w:rPr>
            </w:pPr>
            <w:r w:rsidRPr="0019060B">
              <w:rPr>
                <w:rStyle w:val="a4"/>
                <w:rFonts w:asciiTheme="minorEastAsia" w:eastAsiaTheme="minorEastAsia" w:hAnsiTheme="minorEastAsia" w:hint="eastAsia"/>
                <w:b w:val="0"/>
                <w:szCs w:val="21"/>
              </w:rPr>
              <w:t>传统康复治疗</w:t>
            </w:r>
          </w:p>
          <w:p w14:paraId="4889FBEE" w14:textId="77777777" w:rsidR="00B77DF6" w:rsidRPr="0019060B" w:rsidRDefault="00B77DF6" w:rsidP="00D52522">
            <w:pPr>
              <w:widowControl/>
              <w:jc w:val="left"/>
              <w:rPr>
                <w:rStyle w:val="a4"/>
                <w:rFonts w:asciiTheme="minorEastAsia" w:eastAsiaTheme="minorEastAsia" w:hAnsiTheme="minorEastAsia"/>
                <w:b w:val="0"/>
                <w:szCs w:val="21"/>
              </w:rPr>
            </w:pPr>
            <w:r w:rsidRPr="0019060B">
              <w:rPr>
                <w:rStyle w:val="a4"/>
                <w:rFonts w:asciiTheme="minorEastAsia" w:eastAsiaTheme="minorEastAsia" w:hAnsiTheme="minorEastAsia" w:hint="eastAsia"/>
                <w:b w:val="0"/>
                <w:szCs w:val="21"/>
              </w:rPr>
              <w:t>儿童康复</w:t>
            </w:r>
          </w:p>
          <w:p w14:paraId="7092A4E9" w14:textId="77777777" w:rsidR="00B77DF6" w:rsidRPr="0019060B" w:rsidRDefault="00B77DF6" w:rsidP="00D52522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Style w:val="a4"/>
                <w:rFonts w:asciiTheme="minorEastAsia" w:eastAsiaTheme="minorEastAsia" w:hAnsiTheme="minorEastAsia" w:hint="eastAsia"/>
                <w:b w:val="0"/>
                <w:szCs w:val="21"/>
              </w:rPr>
              <w:t>临床康复</w:t>
            </w:r>
          </w:p>
        </w:tc>
        <w:tc>
          <w:tcPr>
            <w:tcW w:w="412" w:type="pct"/>
          </w:tcPr>
          <w:p w14:paraId="44CD7B7A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  <w:p w14:paraId="1A06C27A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8</w:t>
            </w:r>
          </w:p>
          <w:p w14:paraId="105F7CEB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427" w:type="pct"/>
          </w:tcPr>
          <w:p w14:paraId="3A47F87F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  <w:p w14:paraId="7614F1A8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8</w:t>
            </w:r>
          </w:p>
          <w:p w14:paraId="1C87ABDA" w14:textId="77777777" w:rsidR="00B77DF6" w:rsidRPr="0019060B" w:rsidRDefault="00B77DF6" w:rsidP="00D52522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9060B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</w:tr>
    </w:tbl>
    <w:p w14:paraId="5ADB86D8" w14:textId="77777777" w:rsidR="00B77DF6" w:rsidRPr="0019060B" w:rsidRDefault="00057E85" w:rsidP="00D52522">
      <w:pPr>
        <w:pStyle w:val="a7"/>
        <w:spacing w:before="0" w:beforeAutospacing="0" w:after="0" w:afterAutospacing="0"/>
        <w:ind w:firstLineChars="147" w:firstLine="353"/>
        <w:rPr>
          <w:rFonts w:asciiTheme="minorEastAsia" w:eastAsiaTheme="minorEastAsia" w:hAnsiTheme="minorEastAsia"/>
        </w:rPr>
      </w:pPr>
      <w:r w:rsidRPr="0019060B">
        <w:rPr>
          <w:rFonts w:asciiTheme="minorEastAsia" w:eastAsiaTheme="minorEastAsia" w:hAnsiTheme="minorEastAsia" w:hint="eastAsia"/>
        </w:rPr>
        <w:t>（五</w:t>
      </w:r>
      <w:r w:rsidR="00B77DF6" w:rsidRPr="0019060B">
        <w:rPr>
          <w:rFonts w:asciiTheme="minorEastAsia" w:eastAsiaTheme="minorEastAsia" w:hAnsiTheme="minorEastAsia" w:hint="eastAsia"/>
        </w:rPr>
        <w:t>）社会实践</w:t>
      </w:r>
    </w:p>
    <w:p w14:paraId="32D101BC" w14:textId="77777777" w:rsidR="00AD0371" w:rsidRPr="0019060B" w:rsidRDefault="00AD0371" w:rsidP="00D52522">
      <w:pPr>
        <w:ind w:firstLineChars="200" w:firstLine="480"/>
        <w:rPr>
          <w:rFonts w:asciiTheme="minorEastAsia" w:eastAsiaTheme="minorEastAsia" w:hAnsiTheme="minorEastAsia" w:cstheme="minorBidi"/>
          <w:bCs/>
          <w:kern w:val="0"/>
          <w:sz w:val="24"/>
        </w:rPr>
      </w:pP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（1）假期</w:t>
      </w:r>
      <w:r w:rsidRPr="0019060B">
        <w:rPr>
          <w:rFonts w:asciiTheme="minorEastAsia" w:eastAsiaTheme="minorEastAsia" w:hAnsiTheme="minorEastAsia" w:cstheme="minorBidi"/>
          <w:bCs/>
          <w:kern w:val="0"/>
          <w:sz w:val="24"/>
        </w:rPr>
        <w:t>社会实践</w:t>
      </w: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：</w:t>
      </w:r>
      <w:r w:rsidRPr="0019060B">
        <w:rPr>
          <w:rFonts w:asciiTheme="minorEastAsia" w:eastAsiaTheme="minorEastAsia" w:hAnsiTheme="minorEastAsia" w:cstheme="minorBidi"/>
          <w:bCs/>
          <w:kern w:val="0"/>
          <w:sz w:val="24"/>
        </w:rPr>
        <w:t>寒暑</w:t>
      </w: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假</w:t>
      </w:r>
      <w:r w:rsidRPr="0019060B">
        <w:rPr>
          <w:rFonts w:asciiTheme="minorEastAsia" w:eastAsiaTheme="minorEastAsia" w:hAnsiTheme="minorEastAsia" w:cstheme="minorBidi"/>
          <w:bCs/>
          <w:kern w:val="0"/>
          <w:sz w:val="24"/>
        </w:rPr>
        <w:t>社会实践</w:t>
      </w: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，36学时（1周）计1学分。</w:t>
      </w:r>
    </w:p>
    <w:p w14:paraId="173C470A" w14:textId="77777777" w:rsidR="00AD0371" w:rsidRPr="0019060B" w:rsidRDefault="00AD0371" w:rsidP="00D52522">
      <w:pPr>
        <w:ind w:firstLineChars="200" w:firstLine="480"/>
        <w:rPr>
          <w:rFonts w:asciiTheme="minorEastAsia" w:eastAsiaTheme="minorEastAsia" w:hAnsiTheme="minorEastAsia" w:cstheme="minorBidi"/>
          <w:bCs/>
          <w:kern w:val="0"/>
          <w:sz w:val="24"/>
        </w:rPr>
      </w:pP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（2）志愿</w:t>
      </w:r>
      <w:r w:rsidRPr="0019060B">
        <w:rPr>
          <w:rFonts w:asciiTheme="minorEastAsia" w:eastAsiaTheme="minorEastAsia" w:hAnsiTheme="minorEastAsia" w:cstheme="minorBidi"/>
          <w:bCs/>
          <w:kern w:val="0"/>
          <w:sz w:val="24"/>
        </w:rPr>
        <w:t>服务：校内外志愿服务活动，</w:t>
      </w: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36学时（1周）计1学分。</w:t>
      </w:r>
    </w:p>
    <w:p w14:paraId="7E7E17E1" w14:textId="77777777" w:rsidR="00D52522" w:rsidRPr="0019060B" w:rsidRDefault="00D52522" w:rsidP="00D52522">
      <w:pPr>
        <w:ind w:firstLineChars="200" w:firstLine="480"/>
        <w:jc w:val="left"/>
        <w:rPr>
          <w:rFonts w:ascii="宋体" w:hAnsi="宋体"/>
          <w:sz w:val="24"/>
        </w:rPr>
      </w:pPr>
      <w:r w:rsidRPr="0019060B">
        <w:rPr>
          <w:rStyle w:val="a4"/>
          <w:rFonts w:ascii="宋体" w:hAnsi="宋体" w:hint="eastAsia"/>
          <w:b w:val="0"/>
          <w:sz w:val="24"/>
        </w:rPr>
        <w:t>（</w:t>
      </w:r>
      <w:r w:rsidRPr="0019060B">
        <w:rPr>
          <w:rStyle w:val="a4"/>
          <w:rFonts w:ascii="宋体" w:hAnsi="宋体"/>
          <w:b w:val="0"/>
          <w:sz w:val="24"/>
        </w:rPr>
        <w:t>3</w:t>
      </w:r>
      <w:r w:rsidRPr="0019060B">
        <w:rPr>
          <w:rStyle w:val="a4"/>
          <w:rFonts w:ascii="宋体" w:hAnsi="宋体" w:hint="eastAsia"/>
          <w:b w:val="0"/>
          <w:sz w:val="24"/>
        </w:rPr>
        <w:t>）</w:t>
      </w:r>
      <w:r w:rsidRPr="0019060B">
        <w:rPr>
          <w:rFonts w:ascii="宋体" w:hAnsi="宋体" w:hint="eastAsia"/>
          <w:sz w:val="24"/>
        </w:rPr>
        <w:t>公益劳动：</w:t>
      </w:r>
      <w:r w:rsidRPr="0019060B">
        <w:rPr>
          <w:rFonts w:ascii="宋体" w:hAnsi="宋体"/>
          <w:sz w:val="24"/>
        </w:rPr>
        <w:t>校内外公益劳动</w:t>
      </w:r>
      <w:r w:rsidRPr="0019060B">
        <w:rPr>
          <w:rFonts w:ascii="宋体" w:hAnsi="宋体" w:hint="eastAsia"/>
          <w:sz w:val="24"/>
        </w:rPr>
        <w:t>，</w:t>
      </w:r>
      <w:r w:rsidRPr="0019060B">
        <w:rPr>
          <w:rFonts w:ascii="宋体" w:hAnsi="宋体"/>
          <w:sz w:val="24"/>
        </w:rPr>
        <w:t>每学期</w:t>
      </w:r>
      <w:r w:rsidRPr="0019060B">
        <w:rPr>
          <w:rFonts w:ascii="宋体" w:hAnsi="宋体" w:hint="eastAsia"/>
          <w:sz w:val="24"/>
        </w:rPr>
        <w:t>1学时。</w:t>
      </w:r>
    </w:p>
    <w:p w14:paraId="46671D5B" w14:textId="77777777" w:rsidR="00AD0371" w:rsidRPr="0019060B" w:rsidRDefault="00AD0371" w:rsidP="00D52522">
      <w:pPr>
        <w:ind w:firstLineChars="200" w:firstLine="480"/>
        <w:rPr>
          <w:rFonts w:asciiTheme="minorEastAsia" w:eastAsiaTheme="minorEastAsia" w:hAnsiTheme="minorEastAsia" w:cstheme="minorBidi"/>
          <w:bCs/>
          <w:kern w:val="0"/>
          <w:sz w:val="24"/>
        </w:rPr>
      </w:pP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单项或者</w:t>
      </w:r>
      <w:r w:rsidRPr="0019060B">
        <w:rPr>
          <w:rFonts w:asciiTheme="minorEastAsia" w:eastAsiaTheme="minorEastAsia" w:hAnsiTheme="minorEastAsia" w:cstheme="minorBidi"/>
          <w:bCs/>
          <w:kern w:val="0"/>
          <w:sz w:val="24"/>
        </w:rPr>
        <w:t>累计学分满</w:t>
      </w: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2学分</w:t>
      </w:r>
      <w:r w:rsidRPr="0019060B">
        <w:rPr>
          <w:rFonts w:asciiTheme="minorEastAsia" w:eastAsiaTheme="minorEastAsia" w:hAnsiTheme="minorEastAsia" w:cstheme="minorBidi"/>
          <w:bCs/>
          <w:kern w:val="0"/>
          <w:sz w:val="24"/>
        </w:rPr>
        <w:t>者，计</w:t>
      </w:r>
      <w:r w:rsidRPr="0019060B">
        <w:rPr>
          <w:rFonts w:asciiTheme="minorEastAsia" w:eastAsiaTheme="minorEastAsia" w:hAnsiTheme="minorEastAsia" w:cstheme="minorBidi" w:hint="eastAsia"/>
          <w:bCs/>
          <w:kern w:val="0"/>
          <w:sz w:val="24"/>
        </w:rPr>
        <w:t>2学分</w:t>
      </w:r>
      <w:r w:rsidRPr="0019060B">
        <w:rPr>
          <w:rFonts w:asciiTheme="minorEastAsia" w:eastAsiaTheme="minorEastAsia" w:hAnsiTheme="minorEastAsia" w:cstheme="minorBidi"/>
          <w:bCs/>
          <w:kern w:val="0"/>
          <w:sz w:val="24"/>
        </w:rPr>
        <w:t>。</w:t>
      </w:r>
    </w:p>
    <w:p w14:paraId="7CDE0765" w14:textId="77777777" w:rsidR="00B77DF6" w:rsidRPr="00D52522" w:rsidRDefault="00B77DF6" w:rsidP="00D52522">
      <w:pPr>
        <w:rPr>
          <w:rStyle w:val="a4"/>
          <w:rFonts w:asciiTheme="minorEastAsia" w:eastAsiaTheme="minorEastAsia" w:hAnsiTheme="minorEastAsia"/>
          <w:sz w:val="24"/>
        </w:rPr>
      </w:pPr>
      <w:r w:rsidRPr="00D52522">
        <w:rPr>
          <w:rStyle w:val="a4"/>
          <w:rFonts w:asciiTheme="minorEastAsia" w:eastAsiaTheme="minorEastAsia" w:hAnsiTheme="minorEastAsia" w:hint="eastAsia"/>
          <w:sz w:val="24"/>
        </w:rPr>
        <w:t>六</w:t>
      </w:r>
      <w:r w:rsidRPr="00D52522">
        <w:rPr>
          <w:rStyle w:val="a4"/>
          <w:rFonts w:asciiTheme="minorEastAsia" w:eastAsiaTheme="minorEastAsia" w:hAnsiTheme="minorEastAsia"/>
          <w:sz w:val="24"/>
        </w:rPr>
        <w:t>、</w:t>
      </w:r>
      <w:r w:rsidRPr="00D52522">
        <w:rPr>
          <w:rStyle w:val="a4"/>
          <w:rFonts w:asciiTheme="minorEastAsia" w:eastAsiaTheme="minorEastAsia" w:hAnsiTheme="minorEastAsia" w:hint="eastAsia"/>
          <w:sz w:val="24"/>
        </w:rPr>
        <w:t xml:space="preserve">学制及修业年限   </w:t>
      </w:r>
    </w:p>
    <w:p w14:paraId="6CCE97A3" w14:textId="77777777" w:rsidR="00B77DF6" w:rsidRPr="00D52522" w:rsidRDefault="00B77DF6" w:rsidP="00D52522">
      <w:pPr>
        <w:pStyle w:val="a7"/>
        <w:spacing w:before="0" w:beforeAutospacing="0" w:after="0" w:afterAutospacing="0"/>
        <w:ind w:firstLineChars="196" w:firstLine="470"/>
        <w:rPr>
          <w:rStyle w:val="a4"/>
          <w:rFonts w:asciiTheme="minorEastAsia" w:eastAsiaTheme="minorEastAsia" w:hAnsiTheme="minorEastAsia"/>
          <w:b w:val="0"/>
        </w:rPr>
      </w:pPr>
      <w:r w:rsidRPr="00D52522">
        <w:rPr>
          <w:rStyle w:val="a4"/>
          <w:rFonts w:asciiTheme="minorEastAsia" w:eastAsiaTheme="minorEastAsia" w:hAnsiTheme="minorEastAsia" w:hint="eastAsia"/>
          <w:b w:val="0"/>
        </w:rPr>
        <w:t>（一）基本学制：4年</w:t>
      </w:r>
    </w:p>
    <w:p w14:paraId="4C9C426C" w14:textId="77777777" w:rsidR="00B77DF6" w:rsidRPr="00D52522" w:rsidRDefault="00B77DF6" w:rsidP="00D52522">
      <w:pPr>
        <w:pStyle w:val="a7"/>
        <w:spacing w:before="0" w:beforeAutospacing="0" w:after="0" w:afterAutospacing="0"/>
        <w:ind w:firstLineChars="196" w:firstLine="470"/>
        <w:rPr>
          <w:rStyle w:val="a4"/>
          <w:rFonts w:asciiTheme="minorEastAsia" w:eastAsiaTheme="minorEastAsia" w:hAnsiTheme="minorEastAsia"/>
          <w:b w:val="0"/>
        </w:rPr>
      </w:pPr>
      <w:r w:rsidRPr="00D52522">
        <w:rPr>
          <w:rStyle w:val="a4"/>
          <w:rFonts w:asciiTheme="minorEastAsia" w:eastAsiaTheme="minorEastAsia" w:hAnsiTheme="minorEastAsia" w:hint="eastAsia"/>
          <w:b w:val="0"/>
        </w:rPr>
        <w:t>（二）修业年限：4～7年</w:t>
      </w:r>
    </w:p>
    <w:p w14:paraId="21AD0CF7" w14:textId="77777777" w:rsidR="00D171F8" w:rsidRPr="00D52522" w:rsidRDefault="00B77DF6" w:rsidP="0088295E">
      <w:pPr>
        <w:pStyle w:val="a7"/>
        <w:spacing w:before="0" w:beforeAutospacing="0" w:after="0" w:afterAutospacing="0"/>
        <w:ind w:firstLineChars="196" w:firstLine="470"/>
        <w:rPr>
          <w:rStyle w:val="a4"/>
          <w:rFonts w:asciiTheme="minorEastAsia" w:eastAsiaTheme="minorEastAsia" w:hAnsiTheme="minorEastAsia"/>
          <w:b w:val="0"/>
        </w:rPr>
      </w:pPr>
      <w:r w:rsidRPr="00D52522">
        <w:rPr>
          <w:rStyle w:val="a4"/>
          <w:rFonts w:asciiTheme="minorEastAsia" w:eastAsiaTheme="minorEastAsia" w:hAnsiTheme="minorEastAsia" w:hint="eastAsia"/>
          <w:b w:val="0"/>
        </w:rPr>
        <w:t>（三）各学年时间分配（表2）</w:t>
      </w:r>
      <w:r w:rsidR="00D171F8" w:rsidRPr="00D52522">
        <w:rPr>
          <w:rStyle w:val="a4"/>
          <w:rFonts w:asciiTheme="minorEastAsia" w:eastAsiaTheme="minorEastAsia" w:hAnsiTheme="minorEastAsia"/>
          <w:b w:val="0"/>
        </w:rPr>
        <w:br w:type="page"/>
      </w:r>
    </w:p>
    <w:p w14:paraId="06D73082" w14:textId="77777777" w:rsidR="00B77DF6" w:rsidRPr="00D52522" w:rsidRDefault="00D171F8" w:rsidP="00D52522">
      <w:pPr>
        <w:widowControl/>
        <w:spacing w:beforeLines="100" w:before="312"/>
        <w:jc w:val="center"/>
        <w:rPr>
          <w:rStyle w:val="a4"/>
          <w:rFonts w:asciiTheme="minorEastAsia" w:eastAsiaTheme="minorEastAsia" w:hAnsiTheme="minorEastAsia"/>
          <w:b w:val="0"/>
          <w:bCs w:val="0"/>
          <w:szCs w:val="21"/>
        </w:rPr>
      </w:pPr>
      <w:r w:rsidRPr="00D52522">
        <w:rPr>
          <w:rStyle w:val="a4"/>
          <w:rFonts w:asciiTheme="minorEastAsia" w:eastAsiaTheme="minorEastAsia" w:hAnsiTheme="minorEastAsia" w:hint="eastAsia"/>
          <w:b w:val="0"/>
          <w:bCs w:val="0"/>
          <w:szCs w:val="21"/>
        </w:rPr>
        <w:lastRenderedPageBreak/>
        <w:t>表2.</w:t>
      </w:r>
      <w:r w:rsidR="00B77DF6" w:rsidRPr="00D52522">
        <w:rPr>
          <w:rStyle w:val="a4"/>
          <w:rFonts w:asciiTheme="minorEastAsia" w:eastAsiaTheme="minorEastAsia" w:hAnsiTheme="minorEastAsia" w:hint="eastAsia"/>
          <w:b w:val="0"/>
          <w:bCs w:val="0"/>
          <w:szCs w:val="21"/>
        </w:rPr>
        <w:t>四年制康复治疗学各学年时间分配表（单位：周）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80"/>
        <w:gridCol w:w="1417"/>
        <w:gridCol w:w="1276"/>
        <w:gridCol w:w="1331"/>
        <w:gridCol w:w="1220"/>
        <w:gridCol w:w="1276"/>
        <w:gridCol w:w="1252"/>
      </w:tblGrid>
      <w:tr w:rsidR="00B77DF6" w:rsidRPr="00D52522" w14:paraId="01D28BB6" w14:textId="77777777" w:rsidTr="00EB4CE9">
        <w:trPr>
          <w:jc w:val="center"/>
        </w:trPr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6C975D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学年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F77DBC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教学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9F82EA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考试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6E413E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毕业实习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C9D97D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机动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A974D0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假期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F338B1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合计</w:t>
            </w:r>
          </w:p>
        </w:tc>
      </w:tr>
      <w:tr w:rsidR="00B77DF6" w:rsidRPr="00D52522" w14:paraId="649D76D7" w14:textId="77777777" w:rsidTr="00EB4CE9">
        <w:trPr>
          <w:jc w:val="center"/>
        </w:trPr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67B72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D52522">
              <w:rPr>
                <w:rFonts w:asciiTheme="minorEastAsia" w:eastAsiaTheme="minorEastAsia" w:hAnsiTheme="minorEastAsia" w:hint="eastAsia"/>
                <w:szCs w:val="21"/>
              </w:rPr>
              <w:t>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A6BFA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D430E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5AB6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BDCE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43877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702A7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</w:tr>
      <w:tr w:rsidR="00B77DF6" w:rsidRPr="00D52522" w14:paraId="57FD586A" w14:textId="77777777" w:rsidTr="00EB4CE9">
        <w:trPr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7E4FC76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B5F2FC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37AF9F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1C594D31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8F30FE4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B5756C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F6670AC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</w:tr>
      <w:tr w:rsidR="00B77DF6" w:rsidRPr="00D52522" w14:paraId="35B0710A" w14:textId="77777777" w:rsidTr="00EB4CE9">
        <w:trPr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2D35C3DC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A7913D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7B7B1E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292F2351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06A96BF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25D954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B0F5159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</w:tr>
      <w:tr w:rsidR="00B77DF6" w:rsidRPr="00D52522" w14:paraId="214A0641" w14:textId="77777777" w:rsidTr="00EB4CE9">
        <w:trPr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CED5ED4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95BCED2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1A2607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2031CF49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1E9D6D9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E40690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0DCCA4F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42</w:t>
            </w:r>
          </w:p>
        </w:tc>
      </w:tr>
      <w:tr w:rsidR="00B77DF6" w:rsidRPr="00D52522" w14:paraId="6D07F692" w14:textId="77777777" w:rsidTr="00EB4CE9">
        <w:trPr>
          <w:jc w:val="center"/>
        </w:trPr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E9F04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合计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72729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6070A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8FED8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59A2E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8BE43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33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7EB3B" w14:textId="77777777" w:rsidR="00B77DF6" w:rsidRPr="00D52522" w:rsidRDefault="00B77DF6" w:rsidP="00D5252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2522">
              <w:rPr>
                <w:rFonts w:asciiTheme="minorEastAsia" w:eastAsiaTheme="minorEastAsia" w:hAnsiTheme="minorEastAsia" w:hint="eastAsia"/>
                <w:szCs w:val="21"/>
              </w:rPr>
              <w:t>198</w:t>
            </w:r>
          </w:p>
        </w:tc>
      </w:tr>
    </w:tbl>
    <w:p w14:paraId="658B2B75" w14:textId="77777777" w:rsidR="007379C8" w:rsidRPr="00D52522" w:rsidRDefault="00D52522" w:rsidP="00D52522">
      <w:pPr>
        <w:pStyle w:val="a7"/>
        <w:widowControl w:val="0"/>
        <w:spacing w:before="0" w:beforeAutospacing="0" w:after="0" w:afterAutospacing="0"/>
        <w:ind w:firstLineChars="200" w:firstLine="420"/>
        <w:rPr>
          <w:rStyle w:val="a4"/>
          <w:rFonts w:asciiTheme="minorEastAsia" w:eastAsiaTheme="minorEastAsia" w:hAnsiTheme="minorEastAsia"/>
          <w:sz w:val="21"/>
          <w:szCs w:val="21"/>
        </w:rPr>
      </w:pPr>
      <w:r w:rsidRPr="00D52522">
        <w:rPr>
          <w:rFonts w:cs="宋体" w:hint="eastAsia"/>
          <w:sz w:val="21"/>
          <w:szCs w:val="21"/>
        </w:rPr>
        <w:t>※技能培训安排在</w:t>
      </w:r>
      <w:r w:rsidRPr="00D52522">
        <w:rPr>
          <w:rFonts w:cs="宋体"/>
          <w:sz w:val="21"/>
          <w:szCs w:val="21"/>
        </w:rPr>
        <w:t>1-8</w:t>
      </w:r>
      <w:r w:rsidRPr="00D52522">
        <w:rPr>
          <w:rFonts w:cs="宋体" w:hint="eastAsia"/>
          <w:sz w:val="21"/>
          <w:szCs w:val="21"/>
        </w:rPr>
        <w:t>学期进行；社会实践</w:t>
      </w:r>
      <w:r w:rsidRPr="00D52522">
        <w:rPr>
          <w:rFonts w:cs="宋体"/>
          <w:sz w:val="21"/>
          <w:szCs w:val="21"/>
        </w:rPr>
        <w:t>2</w:t>
      </w:r>
      <w:r w:rsidRPr="00D52522">
        <w:rPr>
          <w:rFonts w:cs="宋体" w:hint="eastAsia"/>
          <w:sz w:val="21"/>
          <w:szCs w:val="21"/>
        </w:rPr>
        <w:t>周，由校团委作统一部署，</w:t>
      </w:r>
      <w:proofErr w:type="gramStart"/>
      <w:r w:rsidRPr="00D52522">
        <w:rPr>
          <w:rFonts w:cs="宋体" w:hint="eastAsia"/>
          <w:sz w:val="21"/>
          <w:szCs w:val="21"/>
        </w:rPr>
        <w:t>机动含</w:t>
      </w:r>
      <w:proofErr w:type="gramEnd"/>
      <w:r w:rsidRPr="00D52522">
        <w:rPr>
          <w:rFonts w:cs="宋体" w:hint="eastAsia"/>
          <w:sz w:val="21"/>
          <w:szCs w:val="21"/>
        </w:rPr>
        <w:t>军训、社会实践、毕业考试等其他环节。</w:t>
      </w:r>
    </w:p>
    <w:p w14:paraId="270F216A" w14:textId="77777777" w:rsidR="00B77DF6" w:rsidRPr="00D52522" w:rsidRDefault="00B77DF6" w:rsidP="00D52522">
      <w:pPr>
        <w:pStyle w:val="a7"/>
        <w:widowControl w:val="0"/>
        <w:spacing w:before="0" w:beforeAutospacing="0" w:after="0" w:afterAutospacing="0"/>
        <w:rPr>
          <w:rStyle w:val="a4"/>
          <w:rFonts w:asciiTheme="minorEastAsia" w:eastAsiaTheme="minorEastAsia" w:hAnsiTheme="minorEastAsia"/>
        </w:rPr>
      </w:pPr>
      <w:r w:rsidRPr="00D52522">
        <w:rPr>
          <w:rStyle w:val="a4"/>
          <w:rFonts w:asciiTheme="minorEastAsia" w:eastAsiaTheme="minorEastAsia" w:hAnsiTheme="minorEastAsia" w:hint="eastAsia"/>
        </w:rPr>
        <w:t>七、毕业与学位</w:t>
      </w:r>
    </w:p>
    <w:p w14:paraId="0A81A74B" w14:textId="77777777" w:rsidR="00B77DF6" w:rsidRPr="00D52522" w:rsidRDefault="00B77DF6" w:rsidP="00D52522">
      <w:pPr>
        <w:pStyle w:val="a7"/>
        <w:widowControl w:val="0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  <w:bCs/>
        </w:rPr>
      </w:pPr>
      <w:r w:rsidRPr="00D52522">
        <w:rPr>
          <w:rFonts w:asciiTheme="minorEastAsia" w:eastAsiaTheme="minorEastAsia" w:hAnsiTheme="minorEastAsia" w:hint="eastAsia"/>
          <w:bCs/>
        </w:rPr>
        <w:t>在学校规定修业年限内修完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</w:rPr>
        <w:t>全部必修课程，成绩合格，限选课程修满</w:t>
      </w:r>
      <w:r w:rsidR="0019060B" w:rsidRPr="00ED7F16">
        <w:rPr>
          <w:rFonts w:asciiTheme="minorEastAsia" w:eastAsiaTheme="minorEastAsia" w:hAnsiTheme="minorEastAsia"/>
          <w:bCs/>
          <w:color w:val="000000" w:themeColor="text1"/>
        </w:rPr>
        <w:t>23</w:t>
      </w:r>
      <w:r w:rsidR="00B1680E" w:rsidRPr="00ED7F16">
        <w:rPr>
          <w:rFonts w:asciiTheme="minorEastAsia" w:eastAsiaTheme="minorEastAsia" w:hAnsiTheme="minorEastAsia" w:hint="eastAsia"/>
          <w:bCs/>
          <w:color w:val="000000" w:themeColor="text1"/>
        </w:rPr>
        <w:t>学分，</w:t>
      </w:r>
      <w:r w:rsidR="0019060B" w:rsidRPr="00ED7F16">
        <w:rPr>
          <w:rFonts w:asciiTheme="minorEastAsia" w:eastAsiaTheme="minorEastAsia" w:hAnsiTheme="minorEastAsia" w:hint="eastAsia"/>
          <w:bCs/>
          <w:color w:val="000000" w:themeColor="text1"/>
        </w:rPr>
        <w:t>任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</w:rPr>
        <w:t>选课修满15学分，通过毕业实习、</w:t>
      </w:r>
      <w:r w:rsidR="00547F50" w:rsidRPr="00ED7F16">
        <w:rPr>
          <w:rFonts w:hint="eastAsia"/>
          <w:bCs/>
          <w:color w:val="000000" w:themeColor="text1"/>
        </w:rPr>
        <w:t>综合考试（包括基础课</w:t>
      </w:r>
      <w:r w:rsidR="00547F50" w:rsidRPr="00ED7F16">
        <w:rPr>
          <w:bCs/>
          <w:color w:val="000000" w:themeColor="text1"/>
        </w:rPr>
        <w:t>综合考试、</w:t>
      </w:r>
      <w:r w:rsidR="00547F50" w:rsidRPr="00ED7F16">
        <w:rPr>
          <w:rFonts w:hint="eastAsia"/>
          <w:bCs/>
          <w:color w:val="000000" w:themeColor="text1"/>
        </w:rPr>
        <w:t>专业课</w:t>
      </w:r>
      <w:r w:rsidR="00547F50" w:rsidRPr="00ED7F16">
        <w:rPr>
          <w:bCs/>
          <w:color w:val="000000" w:themeColor="text1"/>
        </w:rPr>
        <w:t>综合考试和</w:t>
      </w:r>
      <w:r w:rsidR="00547F50" w:rsidRPr="00ED7F16">
        <w:rPr>
          <w:rFonts w:hint="eastAsia"/>
          <w:bCs/>
          <w:color w:val="000000" w:themeColor="text1"/>
        </w:rPr>
        <w:t>毕业</w:t>
      </w:r>
      <w:r w:rsidR="00547F50" w:rsidRPr="00ED7F16">
        <w:rPr>
          <w:bCs/>
          <w:color w:val="000000" w:themeColor="text1"/>
        </w:rPr>
        <w:t>综合考试）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</w:rPr>
        <w:t>和社会实践，总学分达</w:t>
      </w:r>
      <w:r w:rsidR="00AA6BD2" w:rsidRPr="00ED7F16">
        <w:rPr>
          <w:rFonts w:asciiTheme="minorEastAsia" w:eastAsiaTheme="minorEastAsia" w:hAnsiTheme="minorEastAsia"/>
          <w:bCs/>
          <w:color w:val="000000" w:themeColor="text1"/>
        </w:rPr>
        <w:t>209.5</w:t>
      </w:r>
      <w:r w:rsidRPr="00ED7F16">
        <w:rPr>
          <w:rFonts w:asciiTheme="minorEastAsia" w:eastAsiaTheme="minorEastAsia" w:hAnsiTheme="minorEastAsia" w:hint="eastAsia"/>
          <w:bCs/>
          <w:color w:val="000000" w:themeColor="text1"/>
        </w:rPr>
        <w:t>学分以上，符合《广西医科大学学生学籍管理规定》中的毕业条件的准予毕业，符合《广西医科大</w:t>
      </w:r>
      <w:r w:rsidRPr="00D52522">
        <w:rPr>
          <w:rFonts w:asciiTheme="minorEastAsia" w:eastAsiaTheme="minorEastAsia" w:hAnsiTheme="minorEastAsia" w:hint="eastAsia"/>
          <w:bCs/>
        </w:rPr>
        <w:t>学授予学士学位工作细则》学士学位条件的授予理学学士学位。</w:t>
      </w:r>
    </w:p>
    <w:p w14:paraId="2AFB9C2C" w14:textId="77777777" w:rsidR="00B77DF6" w:rsidRPr="00D52522" w:rsidRDefault="00B77DF6" w:rsidP="00D52522">
      <w:pPr>
        <w:pStyle w:val="a7"/>
        <w:widowControl w:val="0"/>
        <w:spacing w:before="0" w:beforeAutospacing="0" w:after="0" w:afterAutospacing="0"/>
        <w:rPr>
          <w:rFonts w:asciiTheme="minorEastAsia" w:eastAsiaTheme="minorEastAsia" w:hAnsiTheme="minorEastAsia"/>
          <w:b/>
          <w:bCs/>
        </w:rPr>
      </w:pPr>
      <w:r w:rsidRPr="00D52522">
        <w:rPr>
          <w:rFonts w:asciiTheme="minorEastAsia" w:eastAsiaTheme="minorEastAsia" w:hAnsiTheme="minorEastAsia" w:hint="eastAsia"/>
          <w:b/>
        </w:rPr>
        <w:t>八、毕业去向</w:t>
      </w:r>
    </w:p>
    <w:p w14:paraId="11A3191B" w14:textId="77777777" w:rsidR="00B77DF6" w:rsidRPr="00D52522" w:rsidRDefault="00B77DF6" w:rsidP="00D52522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D52522">
        <w:rPr>
          <w:rFonts w:asciiTheme="minorEastAsia" w:eastAsiaTheme="minorEastAsia" w:hAnsiTheme="minorEastAsia" w:hint="eastAsia"/>
          <w:sz w:val="24"/>
        </w:rPr>
        <w:t>各级医院康复医学科、康复医院（中心）、工伤康复中心、社区医疗机构康复部（社区康复站）和疗养院、民政康复中心、残联康复中心、假肢矫形康复中心、社会福利院、儿童福利院、养老服务机构和残疾人用品服务站、特殊教育学校（康复服务与教育）、体育运动队、民办儿童脑瘫康复中心和自闭症康复中心等机构工作</w:t>
      </w:r>
      <w:r w:rsidRPr="00D52522">
        <w:rPr>
          <w:rFonts w:asciiTheme="minorEastAsia" w:eastAsiaTheme="minorEastAsia" w:hAnsiTheme="minorEastAsia" w:hint="eastAsia"/>
          <w:kern w:val="0"/>
          <w:sz w:val="24"/>
        </w:rPr>
        <w:t>。</w:t>
      </w:r>
    </w:p>
    <w:p w14:paraId="3906E179" w14:textId="77777777" w:rsidR="0035590A" w:rsidRPr="00D52522" w:rsidRDefault="00B77DF6" w:rsidP="00D52522">
      <w:pPr>
        <w:pStyle w:val="a7"/>
        <w:spacing w:before="0" w:beforeAutospacing="0" w:after="0" w:afterAutospacing="0"/>
        <w:rPr>
          <w:rFonts w:asciiTheme="minorEastAsia" w:eastAsiaTheme="minorEastAsia" w:hAnsiTheme="minorEastAsia"/>
          <w:b/>
        </w:rPr>
      </w:pPr>
      <w:r w:rsidRPr="00D52522">
        <w:rPr>
          <w:rFonts w:asciiTheme="minorEastAsia" w:eastAsiaTheme="minorEastAsia" w:hAnsiTheme="minorEastAsia" w:hint="eastAsia"/>
          <w:b/>
        </w:rPr>
        <w:t>九、教学进程</w:t>
      </w:r>
    </w:p>
    <w:sectPr w:rsidR="0035590A" w:rsidRPr="00D52522" w:rsidSect="00DC58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DAB1F" w14:textId="77777777" w:rsidR="003E15B4" w:rsidRDefault="003E15B4" w:rsidP="00A7393E">
      <w:r>
        <w:separator/>
      </w:r>
    </w:p>
  </w:endnote>
  <w:endnote w:type="continuationSeparator" w:id="0">
    <w:p w14:paraId="0E8C955C" w14:textId="77777777" w:rsidR="003E15B4" w:rsidRDefault="003E15B4" w:rsidP="00A7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44BC0" w14:textId="77777777" w:rsidR="001B0718" w:rsidRDefault="000B1E30">
    <w:pPr>
      <w:pStyle w:val="a8"/>
      <w:framePr w:h="0" w:wrap="around" w:vAnchor="text" w:hAnchor="margin" w:xAlign="right" w:y="1"/>
      <w:rPr>
        <w:rStyle w:val="a3"/>
      </w:rPr>
    </w:pPr>
    <w:r>
      <w:fldChar w:fldCharType="begin"/>
    </w:r>
    <w:r w:rsidR="007379C8">
      <w:rPr>
        <w:rStyle w:val="a3"/>
      </w:rPr>
      <w:instrText xml:space="preserve">PAGE  </w:instrText>
    </w:r>
    <w:r>
      <w:fldChar w:fldCharType="end"/>
    </w:r>
  </w:p>
  <w:p w14:paraId="5E2AC184" w14:textId="77777777" w:rsidR="001B0718" w:rsidRDefault="003E15B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34EDB" w14:textId="77777777" w:rsidR="001B0718" w:rsidRDefault="003E15B4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D3937" w14:textId="77777777" w:rsidR="0071540A" w:rsidRDefault="0071540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8F306" w14:textId="77777777" w:rsidR="003E15B4" w:rsidRDefault="003E15B4" w:rsidP="00A7393E">
      <w:r>
        <w:separator/>
      </w:r>
    </w:p>
  </w:footnote>
  <w:footnote w:type="continuationSeparator" w:id="0">
    <w:p w14:paraId="1F832E14" w14:textId="77777777" w:rsidR="003E15B4" w:rsidRDefault="003E15B4" w:rsidP="00A73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0BBCD" w14:textId="77777777" w:rsidR="0071540A" w:rsidRDefault="0071540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BF743" w14:textId="77777777" w:rsidR="001B0718" w:rsidRDefault="003E15B4" w:rsidP="00272F05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C5DCD" w14:textId="77777777" w:rsidR="0071540A" w:rsidRDefault="0071540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DF6"/>
    <w:rsid w:val="00022BCC"/>
    <w:rsid w:val="00057E85"/>
    <w:rsid w:val="00080EB9"/>
    <w:rsid w:val="00086F87"/>
    <w:rsid w:val="000B1E30"/>
    <w:rsid w:val="001371D1"/>
    <w:rsid w:val="00152137"/>
    <w:rsid w:val="0015676B"/>
    <w:rsid w:val="0019060B"/>
    <w:rsid w:val="00192952"/>
    <w:rsid w:val="001953E6"/>
    <w:rsid w:val="001B5FF1"/>
    <w:rsid w:val="001B68A6"/>
    <w:rsid w:val="001C1B34"/>
    <w:rsid w:val="001D663A"/>
    <w:rsid w:val="002038D7"/>
    <w:rsid w:val="002202FD"/>
    <w:rsid w:val="00231FE1"/>
    <w:rsid w:val="00281306"/>
    <w:rsid w:val="002864BD"/>
    <w:rsid w:val="002A2A60"/>
    <w:rsid w:val="002E52B3"/>
    <w:rsid w:val="002F4AFD"/>
    <w:rsid w:val="003101B0"/>
    <w:rsid w:val="00334173"/>
    <w:rsid w:val="0035590A"/>
    <w:rsid w:val="003C0CBD"/>
    <w:rsid w:val="003C76D9"/>
    <w:rsid w:val="003E15B4"/>
    <w:rsid w:val="0040584A"/>
    <w:rsid w:val="0041561B"/>
    <w:rsid w:val="00425211"/>
    <w:rsid w:val="004456E2"/>
    <w:rsid w:val="00533E74"/>
    <w:rsid w:val="00547F50"/>
    <w:rsid w:val="0056124D"/>
    <w:rsid w:val="005728FC"/>
    <w:rsid w:val="005733C3"/>
    <w:rsid w:val="00597C9E"/>
    <w:rsid w:val="005D5F15"/>
    <w:rsid w:val="005F594F"/>
    <w:rsid w:val="006226FF"/>
    <w:rsid w:val="00671814"/>
    <w:rsid w:val="006A394D"/>
    <w:rsid w:val="006B298C"/>
    <w:rsid w:val="006C2AAB"/>
    <w:rsid w:val="0071540A"/>
    <w:rsid w:val="00715BA9"/>
    <w:rsid w:val="007379C8"/>
    <w:rsid w:val="007613F0"/>
    <w:rsid w:val="007A1886"/>
    <w:rsid w:val="00812443"/>
    <w:rsid w:val="008233CA"/>
    <w:rsid w:val="00831E4E"/>
    <w:rsid w:val="0083703E"/>
    <w:rsid w:val="008474C0"/>
    <w:rsid w:val="0088295E"/>
    <w:rsid w:val="00884EA4"/>
    <w:rsid w:val="008A5A9F"/>
    <w:rsid w:val="008F2530"/>
    <w:rsid w:val="00900AAD"/>
    <w:rsid w:val="00901941"/>
    <w:rsid w:val="00915EBA"/>
    <w:rsid w:val="00931088"/>
    <w:rsid w:val="00950A52"/>
    <w:rsid w:val="009721FA"/>
    <w:rsid w:val="009737B1"/>
    <w:rsid w:val="009A088C"/>
    <w:rsid w:val="009F1DA5"/>
    <w:rsid w:val="00A41F29"/>
    <w:rsid w:val="00A52A18"/>
    <w:rsid w:val="00A60261"/>
    <w:rsid w:val="00A67ED8"/>
    <w:rsid w:val="00A7393E"/>
    <w:rsid w:val="00AA6BD2"/>
    <w:rsid w:val="00AD0371"/>
    <w:rsid w:val="00AF4E4E"/>
    <w:rsid w:val="00AF7DD2"/>
    <w:rsid w:val="00B06AD2"/>
    <w:rsid w:val="00B1680E"/>
    <w:rsid w:val="00B51124"/>
    <w:rsid w:val="00B533A6"/>
    <w:rsid w:val="00B7454A"/>
    <w:rsid w:val="00B77DF6"/>
    <w:rsid w:val="00BA4019"/>
    <w:rsid w:val="00C35799"/>
    <w:rsid w:val="00C448CE"/>
    <w:rsid w:val="00C53B3B"/>
    <w:rsid w:val="00CA7650"/>
    <w:rsid w:val="00CE6F60"/>
    <w:rsid w:val="00D171F8"/>
    <w:rsid w:val="00D51EFC"/>
    <w:rsid w:val="00D52522"/>
    <w:rsid w:val="00D8676A"/>
    <w:rsid w:val="00DA4E21"/>
    <w:rsid w:val="00E26856"/>
    <w:rsid w:val="00E6676A"/>
    <w:rsid w:val="00E80336"/>
    <w:rsid w:val="00EA103C"/>
    <w:rsid w:val="00EB7151"/>
    <w:rsid w:val="00ED7F16"/>
    <w:rsid w:val="00F019FE"/>
    <w:rsid w:val="00F066EC"/>
    <w:rsid w:val="00F20E96"/>
    <w:rsid w:val="00F5270B"/>
    <w:rsid w:val="00F62526"/>
    <w:rsid w:val="00F6489A"/>
    <w:rsid w:val="00FA0746"/>
    <w:rsid w:val="00FB691D"/>
    <w:rsid w:val="00FD168A"/>
    <w:rsid w:val="00FF20F0"/>
    <w:rsid w:val="00FF4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50466"/>
  <w15:docId w15:val="{FBA52D0D-0429-4785-AEA8-2CFC4F8A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DF6"/>
    <w:pPr>
      <w:widowControl w:val="0"/>
      <w:spacing w:beforeLines="0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5252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77DF6"/>
  </w:style>
  <w:style w:type="character" w:styleId="a4">
    <w:name w:val="Strong"/>
    <w:uiPriority w:val="99"/>
    <w:qFormat/>
    <w:rsid w:val="00B77DF6"/>
    <w:rPr>
      <w:b/>
      <w:bCs/>
    </w:rPr>
  </w:style>
  <w:style w:type="character" w:customStyle="1" w:styleId="a5">
    <w:name w:val="页眉 字符"/>
    <w:link w:val="a6"/>
    <w:rsid w:val="00B77DF6"/>
    <w:rPr>
      <w:rFonts w:eastAsia="宋体"/>
      <w:sz w:val="18"/>
      <w:szCs w:val="18"/>
    </w:rPr>
  </w:style>
  <w:style w:type="paragraph" w:styleId="a6">
    <w:name w:val="header"/>
    <w:basedOn w:val="a"/>
    <w:link w:val="a5"/>
    <w:rsid w:val="00B77D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77DF6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qFormat/>
    <w:rsid w:val="00B77DF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footer"/>
    <w:basedOn w:val="a"/>
    <w:link w:val="a9"/>
    <w:rsid w:val="00B77D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B77DF6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1540A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71540A"/>
    <w:rPr>
      <w:rFonts w:ascii="Times New Roman" w:eastAsia="宋体" w:hAnsi="Times New Roman" w:cs="Times New Roman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E6676A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E6676A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E6676A"/>
    <w:rPr>
      <w:rFonts w:ascii="Times New Roman" w:eastAsia="宋体" w:hAnsi="Times New Roman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6676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E6676A"/>
    <w:rPr>
      <w:rFonts w:ascii="Times New Roman" w:eastAsia="宋体" w:hAnsi="Times New Roman" w:cs="Times New Roman"/>
      <w:b/>
      <w:bCs/>
      <w:szCs w:val="24"/>
    </w:rPr>
  </w:style>
  <w:style w:type="character" w:customStyle="1" w:styleId="20">
    <w:name w:val="标题 2 字符"/>
    <w:basedOn w:val="a0"/>
    <w:link w:val="2"/>
    <w:uiPriority w:val="9"/>
    <w:rsid w:val="00D5252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525770</TotalTime>
  <Pages>1</Pages>
  <Words>387</Words>
  <Characters>2209</Characters>
  <Application>Microsoft Office Word</Application>
  <DocSecurity>0</DocSecurity>
  <Lines>18</Lines>
  <Paragraphs>5</Paragraphs>
  <ScaleCrop>false</ScaleCrop>
  <Company>微软中国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mcrayyu@qq.com</cp:lastModifiedBy>
  <cp:revision>67</cp:revision>
  <cp:lastPrinted>2019-05-13T08:03:00Z</cp:lastPrinted>
  <dcterms:created xsi:type="dcterms:W3CDTF">2017-07-18T01:45:00Z</dcterms:created>
  <dcterms:modified xsi:type="dcterms:W3CDTF">2021-07-14T12:01:00Z</dcterms:modified>
</cp:coreProperties>
</file>