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37A52" w14:textId="646634B6" w:rsidR="00E071CB" w:rsidRPr="00BF607B" w:rsidRDefault="00BF607B" w:rsidP="00BF607B">
      <w:pPr>
        <w:jc w:val="center"/>
        <w:rPr>
          <w:rFonts w:ascii="黑体" w:eastAsia="黑体" w:hAnsi="黑体"/>
          <w:sz w:val="36"/>
          <w:szCs w:val="36"/>
        </w:rPr>
      </w:pPr>
      <w:r w:rsidRPr="00BF607B">
        <w:rPr>
          <w:rFonts w:ascii="黑体" w:eastAsia="黑体" w:hAnsi="黑体" w:hint="eastAsia"/>
          <w:sz w:val="36"/>
          <w:szCs w:val="36"/>
        </w:rPr>
        <w:t>关于报送本科教育教学审核评估工作</w:t>
      </w:r>
      <w:r w:rsidR="000D1651">
        <w:rPr>
          <w:rFonts w:ascii="黑体" w:eastAsia="黑体" w:hAnsi="黑体" w:hint="eastAsia"/>
          <w:sz w:val="36"/>
          <w:szCs w:val="36"/>
        </w:rPr>
        <w:t>方案</w:t>
      </w:r>
      <w:r w:rsidRPr="00BF607B">
        <w:rPr>
          <w:rFonts w:ascii="黑体" w:eastAsia="黑体" w:hAnsi="黑体" w:hint="eastAsia"/>
          <w:sz w:val="36"/>
          <w:szCs w:val="36"/>
        </w:rPr>
        <w:t>的通知</w:t>
      </w:r>
    </w:p>
    <w:p w14:paraId="104267A8" w14:textId="77777777" w:rsidR="00BF607B" w:rsidRDefault="00BF607B" w:rsidP="00BF607B">
      <w:pPr>
        <w:rPr>
          <w:rFonts w:ascii="仿宋" w:eastAsia="仿宋" w:hAnsi="仿宋"/>
          <w:sz w:val="32"/>
          <w:szCs w:val="32"/>
        </w:rPr>
      </w:pPr>
    </w:p>
    <w:p w14:paraId="7B97DD0E" w14:textId="5679B899" w:rsidR="00BF607B" w:rsidRDefault="00BF607B" w:rsidP="00BF607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各单位：</w:t>
      </w:r>
    </w:p>
    <w:p w14:paraId="1D6310B1" w14:textId="40010EE5" w:rsidR="00BF607B" w:rsidRDefault="00BF607B" w:rsidP="00BF607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14E3">
        <w:rPr>
          <w:rFonts w:ascii="仿宋" w:eastAsia="仿宋" w:hAnsi="仿宋" w:hint="eastAsia"/>
          <w:sz w:val="32"/>
          <w:szCs w:val="32"/>
        </w:rPr>
        <w:t>根据</w:t>
      </w:r>
      <w:r w:rsidRPr="00691428">
        <w:rPr>
          <w:rFonts w:ascii="仿宋" w:eastAsia="仿宋" w:hAnsi="仿宋"/>
          <w:sz w:val="32"/>
          <w:szCs w:val="32"/>
        </w:rPr>
        <w:t>《广西医科大学本科教育教学审核评估工作方案》</w:t>
      </w:r>
      <w:r>
        <w:rPr>
          <w:rFonts w:ascii="仿宋" w:eastAsia="仿宋" w:hAnsi="仿宋" w:hint="eastAsia"/>
          <w:sz w:val="32"/>
          <w:szCs w:val="32"/>
        </w:rPr>
        <w:t>（</w:t>
      </w:r>
      <w:r w:rsidRPr="00691428">
        <w:rPr>
          <w:rFonts w:ascii="仿宋" w:eastAsia="仿宋" w:hAnsi="仿宋" w:hint="eastAsia"/>
          <w:sz w:val="32"/>
          <w:szCs w:val="32"/>
        </w:rPr>
        <w:t>桂医大〔</w:t>
      </w:r>
      <w:r w:rsidRPr="00691428">
        <w:rPr>
          <w:rFonts w:ascii="仿宋" w:eastAsia="仿宋" w:hAnsi="仿宋"/>
          <w:sz w:val="32"/>
          <w:szCs w:val="32"/>
        </w:rPr>
        <w:t>2023〕34号</w:t>
      </w:r>
      <w:r w:rsidR="007B637E">
        <w:rPr>
          <w:rFonts w:ascii="仿宋" w:eastAsia="仿宋" w:hAnsi="仿宋" w:hint="eastAsia"/>
          <w:sz w:val="32"/>
          <w:szCs w:val="32"/>
        </w:rPr>
        <w:t>）</w:t>
      </w:r>
      <w:r w:rsidR="00CC251C">
        <w:rPr>
          <w:rFonts w:ascii="仿宋" w:eastAsia="仿宋" w:hAnsi="仿宋" w:hint="eastAsia"/>
          <w:sz w:val="32"/>
          <w:szCs w:val="32"/>
        </w:rPr>
        <w:t>要求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F607B">
        <w:rPr>
          <w:rFonts w:ascii="仿宋" w:eastAsia="仿宋" w:hAnsi="仿宋" w:hint="eastAsia"/>
          <w:sz w:val="32"/>
          <w:szCs w:val="32"/>
        </w:rPr>
        <w:t>为确保我</w:t>
      </w:r>
      <w:proofErr w:type="gramStart"/>
      <w:r w:rsidRPr="00BF607B">
        <w:rPr>
          <w:rFonts w:ascii="仿宋" w:eastAsia="仿宋" w:hAnsi="仿宋" w:hint="eastAsia"/>
          <w:sz w:val="32"/>
          <w:szCs w:val="32"/>
        </w:rPr>
        <w:t>校本科</w:t>
      </w:r>
      <w:proofErr w:type="gramEnd"/>
      <w:r w:rsidRPr="00BF607B">
        <w:rPr>
          <w:rFonts w:ascii="仿宋" w:eastAsia="仿宋" w:hAnsi="仿宋" w:hint="eastAsia"/>
          <w:sz w:val="32"/>
          <w:szCs w:val="32"/>
        </w:rPr>
        <w:t>教育教学审核评估工作精准落实、有序推进，</w:t>
      </w:r>
      <w:r w:rsidR="00603005">
        <w:rPr>
          <w:rFonts w:ascii="仿宋" w:eastAsia="仿宋" w:hAnsi="仿宋" w:hint="eastAsia"/>
          <w:sz w:val="32"/>
          <w:szCs w:val="32"/>
        </w:rPr>
        <w:t>请</w:t>
      </w:r>
      <w:r w:rsidRPr="00BF607B">
        <w:rPr>
          <w:rFonts w:ascii="仿宋" w:eastAsia="仿宋" w:hAnsi="仿宋" w:hint="eastAsia"/>
          <w:sz w:val="32"/>
          <w:szCs w:val="32"/>
        </w:rPr>
        <w:t>各</w:t>
      </w:r>
      <w:r w:rsidR="00F27252">
        <w:rPr>
          <w:rFonts w:ascii="仿宋" w:eastAsia="仿宋" w:hAnsi="仿宋" w:hint="eastAsia"/>
          <w:sz w:val="32"/>
          <w:szCs w:val="32"/>
        </w:rPr>
        <w:t>专项</w:t>
      </w:r>
      <w:r w:rsidRPr="00BF607B">
        <w:rPr>
          <w:rFonts w:ascii="仿宋" w:eastAsia="仿宋" w:hAnsi="仿宋" w:hint="eastAsia"/>
          <w:sz w:val="32"/>
          <w:szCs w:val="32"/>
        </w:rPr>
        <w:t>工作组、各学院</w:t>
      </w:r>
      <w:r w:rsidR="007B637E">
        <w:rPr>
          <w:rFonts w:ascii="仿宋" w:eastAsia="仿宋" w:hAnsi="仿宋" w:hint="eastAsia"/>
          <w:sz w:val="32"/>
          <w:szCs w:val="32"/>
        </w:rPr>
        <w:t>，</w:t>
      </w:r>
      <w:r w:rsidR="00BB4A25">
        <w:rPr>
          <w:rFonts w:ascii="仿宋" w:eastAsia="仿宋" w:hAnsi="仿宋" w:hint="eastAsia"/>
          <w:sz w:val="32"/>
          <w:szCs w:val="32"/>
        </w:rPr>
        <w:t>根据学校审核评估工作部署，</w:t>
      </w:r>
      <w:r w:rsidR="004247BB" w:rsidRPr="004247BB">
        <w:rPr>
          <w:rFonts w:ascii="仿宋" w:eastAsia="仿宋" w:hAnsi="仿宋" w:hint="eastAsia"/>
          <w:sz w:val="32"/>
          <w:szCs w:val="32"/>
        </w:rPr>
        <w:t>研究制定</w:t>
      </w:r>
      <w:r w:rsidR="00F1043C" w:rsidRPr="00F27252">
        <w:rPr>
          <w:rFonts w:ascii="仿宋" w:eastAsia="仿宋" w:hAnsi="仿宋" w:hint="eastAsia"/>
          <w:sz w:val="32"/>
          <w:szCs w:val="32"/>
        </w:rPr>
        <w:t>本</w:t>
      </w:r>
      <w:r w:rsidR="007B637E">
        <w:rPr>
          <w:rFonts w:ascii="仿宋" w:eastAsia="仿宋" w:hAnsi="仿宋" w:hint="eastAsia"/>
          <w:sz w:val="32"/>
          <w:szCs w:val="32"/>
        </w:rPr>
        <w:t>工作</w:t>
      </w:r>
      <w:r w:rsidR="00F1043C" w:rsidRPr="00F27252">
        <w:rPr>
          <w:rFonts w:ascii="仿宋" w:eastAsia="仿宋" w:hAnsi="仿宋" w:hint="eastAsia"/>
          <w:sz w:val="32"/>
          <w:szCs w:val="32"/>
        </w:rPr>
        <w:t>组（</w:t>
      </w:r>
      <w:r w:rsidR="00F1043C">
        <w:rPr>
          <w:rFonts w:ascii="仿宋" w:eastAsia="仿宋" w:hAnsi="仿宋" w:hint="eastAsia"/>
          <w:sz w:val="32"/>
          <w:szCs w:val="32"/>
        </w:rPr>
        <w:t>学院</w:t>
      </w:r>
      <w:r w:rsidR="00F1043C" w:rsidRPr="00F27252">
        <w:rPr>
          <w:rFonts w:ascii="仿宋" w:eastAsia="仿宋" w:hAnsi="仿宋" w:hint="eastAsia"/>
          <w:sz w:val="32"/>
          <w:szCs w:val="32"/>
        </w:rPr>
        <w:t>）</w:t>
      </w:r>
      <w:r w:rsidR="004247BB" w:rsidRPr="004247BB">
        <w:rPr>
          <w:rFonts w:ascii="仿宋" w:eastAsia="仿宋" w:hAnsi="仿宋" w:hint="eastAsia"/>
          <w:sz w:val="32"/>
          <w:szCs w:val="32"/>
        </w:rPr>
        <w:t>审核评估工作方案</w:t>
      </w:r>
      <w:r w:rsidRPr="00BF607B">
        <w:rPr>
          <w:rFonts w:ascii="仿宋" w:eastAsia="仿宋" w:hAnsi="仿宋" w:hint="eastAsia"/>
          <w:sz w:val="32"/>
          <w:szCs w:val="32"/>
        </w:rPr>
        <w:t>。现将工作</w:t>
      </w:r>
      <w:r w:rsidR="00BB4A25">
        <w:rPr>
          <w:rFonts w:ascii="仿宋" w:eastAsia="仿宋" w:hAnsi="仿宋" w:hint="eastAsia"/>
          <w:sz w:val="32"/>
          <w:szCs w:val="32"/>
        </w:rPr>
        <w:t>方案（</w:t>
      </w:r>
      <w:r w:rsidRPr="00BF607B">
        <w:rPr>
          <w:rFonts w:ascii="仿宋" w:eastAsia="仿宋" w:hAnsi="仿宋" w:hint="eastAsia"/>
          <w:sz w:val="32"/>
          <w:szCs w:val="32"/>
        </w:rPr>
        <w:t>计划</w:t>
      </w:r>
      <w:r w:rsidR="00BB4A25">
        <w:rPr>
          <w:rFonts w:ascii="仿宋" w:eastAsia="仿宋" w:hAnsi="仿宋" w:hint="eastAsia"/>
          <w:sz w:val="32"/>
          <w:szCs w:val="32"/>
        </w:rPr>
        <w:t>）</w:t>
      </w:r>
      <w:r w:rsidRPr="00BF607B">
        <w:rPr>
          <w:rFonts w:ascii="仿宋" w:eastAsia="仿宋" w:hAnsi="仿宋" w:hint="eastAsia"/>
          <w:sz w:val="32"/>
          <w:szCs w:val="32"/>
        </w:rPr>
        <w:t>报送相关事宜通知如下：</w:t>
      </w:r>
    </w:p>
    <w:p w14:paraId="251F86EA" w14:textId="6108870E" w:rsidR="00EF00EE" w:rsidRPr="00160E16" w:rsidRDefault="00EF00EE" w:rsidP="00BF607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60E16">
        <w:rPr>
          <w:rFonts w:ascii="黑体" w:eastAsia="黑体" w:hAnsi="黑体" w:hint="eastAsia"/>
          <w:sz w:val="32"/>
          <w:szCs w:val="32"/>
        </w:rPr>
        <w:t>一、报送范围</w:t>
      </w:r>
      <w:r w:rsidR="001E4003">
        <w:rPr>
          <w:rFonts w:ascii="黑体" w:eastAsia="黑体" w:hAnsi="黑体" w:hint="eastAsia"/>
          <w:sz w:val="32"/>
          <w:szCs w:val="32"/>
        </w:rPr>
        <w:t>及内容</w:t>
      </w:r>
    </w:p>
    <w:p w14:paraId="17E01938" w14:textId="51BA69D6" w:rsidR="00420011" w:rsidRPr="006A56CD" w:rsidRDefault="00420011" w:rsidP="00420011">
      <w:pPr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6A56CD">
        <w:rPr>
          <w:rFonts w:ascii="楷体" w:eastAsia="楷体" w:hAnsi="楷体" w:hint="eastAsia"/>
          <w:b/>
          <w:bCs/>
          <w:sz w:val="32"/>
          <w:szCs w:val="32"/>
        </w:rPr>
        <w:t>（一）各专项工作组</w:t>
      </w:r>
    </w:p>
    <w:p w14:paraId="2C40F533" w14:textId="3717964F" w:rsidR="00BB4A25" w:rsidRPr="00E97B6C" w:rsidRDefault="00AD2ED2" w:rsidP="00AD2ED2">
      <w:pPr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根据学校审核评估工作要求</w:t>
      </w:r>
      <w:r w:rsidRPr="00F27252">
        <w:rPr>
          <w:rFonts w:ascii="仿宋" w:eastAsia="仿宋" w:hAnsi="仿宋" w:hint="eastAsia"/>
          <w:sz w:val="32"/>
          <w:szCs w:val="32"/>
        </w:rPr>
        <w:t>，</w:t>
      </w:r>
      <w:r w:rsidR="0074693D" w:rsidRPr="0074693D">
        <w:rPr>
          <w:rFonts w:ascii="仿宋" w:eastAsia="仿宋" w:hAnsi="仿宋" w:hint="eastAsia"/>
          <w:sz w:val="32"/>
          <w:szCs w:val="32"/>
        </w:rPr>
        <w:t>办学方向与本科地位组、培养过程组、教学资源与利用组、教师队伍组、学生发展组、质量保障组、教学成效组</w:t>
      </w:r>
      <w:r w:rsidR="00851170" w:rsidRPr="00E97B6C">
        <w:rPr>
          <w:rFonts w:ascii="仿宋" w:eastAsia="仿宋" w:hAnsi="仿宋" w:hint="eastAsia"/>
          <w:sz w:val="32"/>
          <w:szCs w:val="32"/>
        </w:rPr>
        <w:t>等</w:t>
      </w:r>
      <w:r w:rsidR="00BB4A25" w:rsidRPr="00E97B6C">
        <w:rPr>
          <w:rFonts w:ascii="仿宋" w:eastAsia="仿宋" w:hAnsi="仿宋" w:hint="eastAsia"/>
          <w:sz w:val="32"/>
          <w:szCs w:val="32"/>
        </w:rPr>
        <w:t>一级指标专项工作组</w:t>
      </w:r>
      <w:r w:rsidR="0074693D" w:rsidRPr="00E97B6C">
        <w:rPr>
          <w:rFonts w:ascii="仿宋" w:eastAsia="仿宋" w:hAnsi="仿宋" w:hint="eastAsia"/>
          <w:sz w:val="32"/>
          <w:szCs w:val="32"/>
        </w:rPr>
        <w:t>，</w:t>
      </w:r>
      <w:r w:rsidRPr="00E97B6C">
        <w:rPr>
          <w:rFonts w:ascii="仿宋" w:eastAsia="仿宋" w:hAnsi="仿宋" w:hint="eastAsia"/>
          <w:sz w:val="32"/>
          <w:szCs w:val="32"/>
        </w:rPr>
        <w:t>须</w:t>
      </w:r>
      <w:r w:rsidR="000D1651" w:rsidRPr="00E97B6C">
        <w:rPr>
          <w:rFonts w:ascii="仿宋" w:eastAsia="仿宋" w:hAnsi="仿宋" w:hint="eastAsia"/>
          <w:sz w:val="32"/>
          <w:szCs w:val="32"/>
        </w:rPr>
        <w:t>对照《广西医科大学本科教育教学审核评估指标任务分工表》（见附件</w:t>
      </w:r>
      <w:r w:rsidRPr="00E97B6C">
        <w:rPr>
          <w:rFonts w:ascii="仿宋" w:eastAsia="仿宋" w:hAnsi="仿宋" w:hint="eastAsia"/>
          <w:sz w:val="32"/>
          <w:szCs w:val="32"/>
        </w:rPr>
        <w:t>1</w:t>
      </w:r>
      <w:r w:rsidR="000D1651" w:rsidRPr="00E97B6C">
        <w:rPr>
          <w:rFonts w:ascii="仿宋" w:eastAsia="仿宋" w:hAnsi="仿宋" w:hint="eastAsia"/>
          <w:sz w:val="32"/>
          <w:szCs w:val="32"/>
        </w:rPr>
        <w:t>），结合</w:t>
      </w:r>
      <w:r w:rsidR="00BB4A25" w:rsidRPr="00E97B6C">
        <w:rPr>
          <w:rFonts w:ascii="仿宋" w:eastAsia="仿宋" w:hAnsi="仿宋" w:hint="eastAsia"/>
          <w:sz w:val="32"/>
          <w:szCs w:val="32"/>
        </w:rPr>
        <w:t>所</w:t>
      </w:r>
      <w:r w:rsidR="00372E1F" w:rsidRPr="00E97B6C">
        <w:rPr>
          <w:rFonts w:ascii="仿宋" w:eastAsia="仿宋" w:hAnsi="仿宋" w:hint="eastAsia"/>
          <w:sz w:val="32"/>
          <w:szCs w:val="32"/>
        </w:rPr>
        <w:t>负责的</w:t>
      </w:r>
      <w:r w:rsidR="00BB4A25" w:rsidRPr="00E97B6C">
        <w:rPr>
          <w:rFonts w:ascii="仿宋" w:eastAsia="仿宋" w:hAnsi="仿宋" w:hint="eastAsia"/>
          <w:sz w:val="32"/>
          <w:szCs w:val="32"/>
        </w:rPr>
        <w:t>一级</w:t>
      </w:r>
      <w:r w:rsidR="00372E1F" w:rsidRPr="00E97B6C">
        <w:rPr>
          <w:rFonts w:ascii="仿宋" w:eastAsia="仿宋" w:hAnsi="仿宋" w:hint="eastAsia"/>
          <w:sz w:val="32"/>
          <w:szCs w:val="32"/>
        </w:rPr>
        <w:t>指标及</w:t>
      </w:r>
      <w:r w:rsidR="007B637E" w:rsidRPr="00E97B6C">
        <w:rPr>
          <w:rFonts w:ascii="仿宋" w:eastAsia="仿宋" w:hAnsi="仿宋" w:hint="eastAsia"/>
          <w:sz w:val="32"/>
          <w:szCs w:val="32"/>
        </w:rPr>
        <w:t>其</w:t>
      </w:r>
      <w:r w:rsidR="00372E1F" w:rsidRPr="00E97B6C">
        <w:rPr>
          <w:rFonts w:ascii="仿宋" w:eastAsia="仿宋" w:hAnsi="仿宋" w:hint="eastAsia"/>
          <w:sz w:val="32"/>
          <w:szCs w:val="32"/>
        </w:rPr>
        <w:t>审核重点，</w:t>
      </w:r>
      <w:r w:rsidR="00BB4A25" w:rsidRPr="00E97B6C">
        <w:rPr>
          <w:rFonts w:ascii="仿宋" w:eastAsia="仿宋" w:hAnsi="仿宋" w:hint="eastAsia"/>
          <w:sz w:val="32"/>
          <w:szCs w:val="32"/>
        </w:rPr>
        <w:t>统筹本组</w:t>
      </w:r>
      <w:r w:rsidR="001E4003" w:rsidRPr="00E97B6C">
        <w:rPr>
          <w:rFonts w:ascii="仿宋" w:eastAsia="仿宋" w:hAnsi="仿宋" w:hint="eastAsia"/>
          <w:sz w:val="32"/>
          <w:szCs w:val="32"/>
        </w:rPr>
        <w:t>审核重点牵头单位和协同单位，梳理、分解本组牵头的指标体系建设和评估任务，</w:t>
      </w:r>
      <w:r w:rsidR="000D1651" w:rsidRPr="00E97B6C">
        <w:rPr>
          <w:rFonts w:ascii="仿宋" w:eastAsia="仿宋" w:hAnsi="仿宋" w:hint="eastAsia"/>
          <w:sz w:val="32"/>
          <w:szCs w:val="32"/>
        </w:rPr>
        <w:t>形成本组</w:t>
      </w:r>
      <w:r w:rsidRPr="00E97B6C">
        <w:rPr>
          <w:rFonts w:ascii="仿宋" w:eastAsia="仿宋" w:hAnsi="仿宋" w:hint="eastAsia"/>
          <w:sz w:val="32"/>
          <w:szCs w:val="32"/>
        </w:rPr>
        <w:t>评建</w:t>
      </w:r>
      <w:r w:rsidR="000D1651" w:rsidRPr="00E97B6C">
        <w:rPr>
          <w:rFonts w:ascii="仿宋" w:eastAsia="仿宋" w:hAnsi="仿宋" w:hint="eastAsia"/>
          <w:sz w:val="32"/>
          <w:szCs w:val="32"/>
        </w:rPr>
        <w:t>工作</w:t>
      </w:r>
      <w:r w:rsidR="007B637E" w:rsidRPr="00E97B6C">
        <w:rPr>
          <w:rFonts w:ascii="仿宋" w:eastAsia="仿宋" w:hAnsi="仿宋" w:hint="eastAsia"/>
          <w:sz w:val="32"/>
          <w:szCs w:val="32"/>
        </w:rPr>
        <w:t>方案</w:t>
      </w:r>
      <w:r w:rsidRPr="00E97B6C">
        <w:rPr>
          <w:rFonts w:ascii="仿宋" w:eastAsia="仿宋" w:hAnsi="仿宋" w:hint="eastAsia"/>
          <w:sz w:val="32"/>
          <w:szCs w:val="32"/>
        </w:rPr>
        <w:t>。</w:t>
      </w:r>
      <w:r w:rsidR="00BB4A25" w:rsidRPr="00E97B6C">
        <w:rPr>
          <w:rFonts w:ascii="仿宋" w:eastAsia="仿宋" w:hAnsi="仿宋" w:hint="eastAsia"/>
          <w:sz w:val="32"/>
          <w:szCs w:val="32"/>
        </w:rPr>
        <w:t>宣传报道组和</w:t>
      </w:r>
      <w:r w:rsidR="00851170" w:rsidRPr="00E97B6C">
        <w:rPr>
          <w:rFonts w:ascii="仿宋" w:eastAsia="仿宋" w:hAnsi="仿宋" w:hint="eastAsia"/>
          <w:sz w:val="32"/>
          <w:szCs w:val="32"/>
        </w:rPr>
        <w:t>督导检查组，</w:t>
      </w:r>
      <w:r w:rsidRPr="00E97B6C">
        <w:rPr>
          <w:rFonts w:ascii="仿宋" w:eastAsia="仿宋" w:hAnsi="仿宋" w:hint="eastAsia"/>
          <w:sz w:val="32"/>
          <w:szCs w:val="32"/>
        </w:rPr>
        <w:t>须</w:t>
      </w:r>
      <w:r w:rsidR="00851170" w:rsidRPr="00E97B6C">
        <w:rPr>
          <w:rFonts w:ascii="仿宋" w:eastAsia="仿宋" w:hAnsi="仿宋" w:hint="eastAsia"/>
          <w:sz w:val="32"/>
          <w:szCs w:val="32"/>
        </w:rPr>
        <w:t>结合学校审核评估工作进度安排，</w:t>
      </w:r>
      <w:bookmarkStart w:id="0" w:name="_Hlk137546129"/>
      <w:r w:rsidR="00851170" w:rsidRPr="00E97B6C">
        <w:rPr>
          <w:rFonts w:ascii="仿宋" w:eastAsia="仿宋" w:hAnsi="仿宋" w:hint="eastAsia"/>
          <w:sz w:val="32"/>
          <w:szCs w:val="32"/>
        </w:rPr>
        <w:t>根据</w:t>
      </w:r>
      <w:r w:rsidRPr="00E97B6C">
        <w:rPr>
          <w:rFonts w:ascii="仿宋" w:eastAsia="仿宋" w:hAnsi="仿宋" w:hint="eastAsia"/>
          <w:sz w:val="32"/>
          <w:szCs w:val="32"/>
        </w:rPr>
        <w:t>相应工作职责</w:t>
      </w:r>
      <w:r w:rsidR="00851170" w:rsidRPr="00E97B6C">
        <w:rPr>
          <w:rFonts w:ascii="仿宋" w:eastAsia="仿宋" w:hAnsi="仿宋" w:hint="eastAsia"/>
          <w:sz w:val="32"/>
          <w:szCs w:val="32"/>
        </w:rPr>
        <w:t>，</w:t>
      </w:r>
      <w:bookmarkEnd w:id="0"/>
      <w:r w:rsidR="00851170" w:rsidRPr="00E97B6C">
        <w:rPr>
          <w:rFonts w:ascii="仿宋" w:eastAsia="仿宋" w:hAnsi="仿宋" w:hint="eastAsia"/>
          <w:sz w:val="32"/>
          <w:szCs w:val="32"/>
        </w:rPr>
        <w:t>形成本组工作方案</w:t>
      </w:r>
      <w:r w:rsidR="0074693D" w:rsidRPr="00E97B6C">
        <w:rPr>
          <w:rFonts w:ascii="仿宋" w:eastAsia="仿宋" w:hAnsi="仿宋" w:hint="eastAsia"/>
          <w:sz w:val="32"/>
          <w:szCs w:val="32"/>
        </w:rPr>
        <w:t>。方案</w:t>
      </w:r>
      <w:r w:rsidRPr="00E97B6C">
        <w:rPr>
          <w:rFonts w:ascii="仿宋" w:eastAsia="仿宋" w:hAnsi="仿宋" w:hint="eastAsia"/>
          <w:sz w:val="32"/>
          <w:szCs w:val="32"/>
        </w:rPr>
        <w:t>模板见附件</w:t>
      </w:r>
      <w:r w:rsidRPr="00E97B6C">
        <w:rPr>
          <w:rFonts w:ascii="仿宋" w:eastAsia="仿宋" w:hAnsi="仿宋"/>
          <w:sz w:val="32"/>
          <w:szCs w:val="32"/>
        </w:rPr>
        <w:t>2</w:t>
      </w:r>
      <w:r w:rsidR="00851170" w:rsidRPr="00E97B6C">
        <w:rPr>
          <w:rFonts w:ascii="仿宋" w:eastAsia="仿宋" w:hAnsi="仿宋" w:hint="eastAsia"/>
          <w:sz w:val="32"/>
          <w:szCs w:val="32"/>
        </w:rPr>
        <w:t>。</w:t>
      </w:r>
    </w:p>
    <w:p w14:paraId="0A63B53F" w14:textId="77777777" w:rsidR="000D1651" w:rsidRPr="00E97B6C" w:rsidRDefault="00F27252" w:rsidP="00F27252">
      <w:pPr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E97B6C">
        <w:rPr>
          <w:rFonts w:ascii="楷体" w:eastAsia="楷体" w:hAnsi="楷体" w:hint="eastAsia"/>
          <w:b/>
          <w:bCs/>
          <w:sz w:val="32"/>
          <w:szCs w:val="32"/>
        </w:rPr>
        <w:t>（</w:t>
      </w:r>
      <w:r w:rsidR="00420011" w:rsidRPr="00E97B6C">
        <w:rPr>
          <w:rFonts w:ascii="楷体" w:eastAsia="楷体" w:hAnsi="楷体" w:hint="eastAsia"/>
          <w:b/>
          <w:bCs/>
          <w:sz w:val="32"/>
          <w:szCs w:val="32"/>
        </w:rPr>
        <w:t>二</w:t>
      </w:r>
      <w:r w:rsidRPr="00E97B6C">
        <w:rPr>
          <w:rFonts w:ascii="楷体" w:eastAsia="楷体" w:hAnsi="楷体" w:hint="eastAsia"/>
          <w:b/>
          <w:bCs/>
          <w:sz w:val="32"/>
          <w:szCs w:val="32"/>
        </w:rPr>
        <w:t>）各学院</w:t>
      </w:r>
    </w:p>
    <w:p w14:paraId="061CCC95" w14:textId="1F3AC403" w:rsidR="001E4003" w:rsidRPr="001E4003" w:rsidRDefault="00851170" w:rsidP="001E400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97B6C">
        <w:rPr>
          <w:rFonts w:ascii="仿宋" w:eastAsia="仿宋" w:hAnsi="仿宋" w:hint="eastAsia"/>
          <w:sz w:val="32"/>
          <w:szCs w:val="32"/>
        </w:rPr>
        <w:t>根据学校审核评估工作要求，</w:t>
      </w:r>
      <w:r w:rsidR="001E4003" w:rsidRPr="00E97B6C">
        <w:rPr>
          <w:rFonts w:ascii="仿宋" w:eastAsia="仿宋" w:hAnsi="仿宋" w:hint="eastAsia"/>
          <w:sz w:val="32"/>
          <w:szCs w:val="32"/>
        </w:rPr>
        <w:t>结合本学院教育教学工作实际，制定本学院的审核评估工作方案，原则上应当包含但不限于以下</w:t>
      </w:r>
      <w:r w:rsidR="007B637E" w:rsidRPr="00E97B6C">
        <w:rPr>
          <w:rFonts w:ascii="仿宋" w:eastAsia="仿宋" w:hAnsi="仿宋" w:hint="eastAsia"/>
          <w:sz w:val="32"/>
          <w:szCs w:val="32"/>
        </w:rPr>
        <w:t>内容</w:t>
      </w:r>
      <w:r w:rsidR="00846A47" w:rsidRPr="00E97B6C">
        <w:rPr>
          <w:rFonts w:ascii="仿宋" w:eastAsia="仿宋" w:hAnsi="仿宋" w:hint="eastAsia"/>
          <w:sz w:val="32"/>
          <w:szCs w:val="32"/>
        </w:rPr>
        <w:t>（模板见附件3）</w:t>
      </w:r>
      <w:r w:rsidR="001E4003" w:rsidRPr="00E97B6C">
        <w:rPr>
          <w:rFonts w:ascii="仿宋" w:eastAsia="仿宋" w:hAnsi="仿宋" w:hint="eastAsia"/>
          <w:sz w:val="32"/>
          <w:szCs w:val="32"/>
        </w:rPr>
        <w:t>：</w:t>
      </w:r>
    </w:p>
    <w:p w14:paraId="162EC1A6" w14:textId="4DC31A98" w:rsidR="001E4003" w:rsidRPr="001E4003" w:rsidRDefault="00C03E56" w:rsidP="001E40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1</w:t>
      </w:r>
      <w:r w:rsidR="001E4003" w:rsidRPr="001E4003">
        <w:rPr>
          <w:rFonts w:ascii="仿宋" w:eastAsia="仿宋" w:hAnsi="仿宋"/>
          <w:sz w:val="32"/>
          <w:szCs w:val="32"/>
        </w:rPr>
        <w:t>.组织机构和</w:t>
      </w:r>
      <w:r w:rsidR="007B637E">
        <w:rPr>
          <w:rFonts w:ascii="仿宋" w:eastAsia="仿宋" w:hAnsi="仿宋" w:hint="eastAsia"/>
          <w:sz w:val="32"/>
          <w:szCs w:val="32"/>
        </w:rPr>
        <w:t>工作职责</w:t>
      </w:r>
      <w:r w:rsidR="001E4003" w:rsidRPr="001E4003">
        <w:rPr>
          <w:rFonts w:ascii="仿宋" w:eastAsia="仿宋" w:hAnsi="仿宋"/>
          <w:sz w:val="32"/>
          <w:szCs w:val="32"/>
        </w:rPr>
        <w:t>。</w:t>
      </w:r>
      <w:r w:rsidR="00851170">
        <w:rPr>
          <w:rFonts w:ascii="仿宋" w:eastAsia="仿宋" w:hAnsi="仿宋" w:hint="eastAsia"/>
          <w:sz w:val="32"/>
          <w:szCs w:val="32"/>
        </w:rPr>
        <w:t>根据学校审核评估工作要求</w:t>
      </w:r>
      <w:r w:rsidR="00851170" w:rsidRPr="00F27252">
        <w:rPr>
          <w:rFonts w:ascii="仿宋" w:eastAsia="仿宋" w:hAnsi="仿宋" w:hint="eastAsia"/>
          <w:sz w:val="32"/>
          <w:szCs w:val="32"/>
        </w:rPr>
        <w:t>，</w:t>
      </w:r>
      <w:r w:rsidR="001E4003" w:rsidRPr="001E4003">
        <w:rPr>
          <w:rFonts w:ascii="仿宋" w:eastAsia="仿宋" w:hAnsi="仿宋" w:hint="eastAsia"/>
          <w:sz w:val="32"/>
          <w:szCs w:val="32"/>
        </w:rPr>
        <w:t>成立由学院党政负责人任组长的院级审核评估工作组</w:t>
      </w:r>
      <w:r w:rsidR="001E4003">
        <w:rPr>
          <w:rFonts w:ascii="仿宋" w:eastAsia="仿宋" w:hAnsi="仿宋" w:hint="eastAsia"/>
          <w:sz w:val="32"/>
          <w:szCs w:val="32"/>
        </w:rPr>
        <w:t>，</w:t>
      </w:r>
      <w:r w:rsidR="001E4003" w:rsidRPr="001E4003">
        <w:rPr>
          <w:rFonts w:ascii="仿宋" w:eastAsia="仿宋" w:hAnsi="仿宋"/>
          <w:sz w:val="32"/>
          <w:szCs w:val="32"/>
        </w:rPr>
        <w:t>认真梳理、分解工作任务，</w:t>
      </w:r>
      <w:r w:rsidR="00AD2ED2">
        <w:rPr>
          <w:rFonts w:ascii="仿宋" w:eastAsia="仿宋" w:hAnsi="仿宋" w:hint="eastAsia"/>
          <w:sz w:val="32"/>
          <w:szCs w:val="32"/>
        </w:rPr>
        <w:t>明确审核评估</w:t>
      </w:r>
      <w:r w:rsidR="00851170">
        <w:rPr>
          <w:rFonts w:ascii="仿宋" w:eastAsia="仿宋" w:hAnsi="仿宋" w:hint="eastAsia"/>
          <w:sz w:val="32"/>
          <w:szCs w:val="32"/>
        </w:rPr>
        <w:t>评建</w:t>
      </w:r>
      <w:r w:rsidR="001E4003" w:rsidRPr="001E4003">
        <w:rPr>
          <w:rFonts w:ascii="仿宋" w:eastAsia="仿宋" w:hAnsi="仿宋"/>
          <w:sz w:val="32"/>
          <w:szCs w:val="32"/>
        </w:rPr>
        <w:t>工作职责及</w:t>
      </w:r>
      <w:r w:rsidR="00851170">
        <w:rPr>
          <w:rFonts w:ascii="仿宋" w:eastAsia="仿宋" w:hAnsi="仿宋" w:hint="eastAsia"/>
          <w:sz w:val="32"/>
          <w:szCs w:val="32"/>
        </w:rPr>
        <w:t>其</w:t>
      </w:r>
      <w:r w:rsidR="001E4003" w:rsidRPr="001E4003">
        <w:rPr>
          <w:rFonts w:ascii="仿宋" w:eastAsia="仿宋" w:hAnsi="仿宋"/>
          <w:sz w:val="32"/>
          <w:szCs w:val="32"/>
        </w:rPr>
        <w:t>责任人。</w:t>
      </w:r>
    </w:p>
    <w:p w14:paraId="7D92EF42" w14:textId="4CEE5FB9" w:rsidR="001E4003" w:rsidRPr="001E4003" w:rsidRDefault="00C03E56" w:rsidP="001E40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1E4003" w:rsidRPr="001E4003">
        <w:rPr>
          <w:rFonts w:ascii="仿宋" w:eastAsia="仿宋" w:hAnsi="仿宋"/>
          <w:sz w:val="32"/>
          <w:szCs w:val="32"/>
        </w:rPr>
        <w:t>.工作进度</w:t>
      </w:r>
      <w:r w:rsidR="00851170">
        <w:rPr>
          <w:rFonts w:ascii="仿宋" w:eastAsia="仿宋" w:hAnsi="仿宋" w:hint="eastAsia"/>
          <w:sz w:val="32"/>
          <w:szCs w:val="32"/>
        </w:rPr>
        <w:t>安排</w:t>
      </w:r>
      <w:r w:rsidR="001E4003" w:rsidRPr="001E4003">
        <w:rPr>
          <w:rFonts w:ascii="仿宋" w:eastAsia="仿宋" w:hAnsi="仿宋"/>
          <w:sz w:val="32"/>
          <w:szCs w:val="32"/>
        </w:rPr>
        <w:t>。结合本</w:t>
      </w:r>
      <w:r w:rsidR="003B63BC">
        <w:rPr>
          <w:rFonts w:ascii="仿宋" w:eastAsia="仿宋" w:hAnsi="仿宋" w:hint="eastAsia"/>
          <w:sz w:val="32"/>
          <w:szCs w:val="32"/>
        </w:rPr>
        <w:t>学</w:t>
      </w:r>
      <w:r w:rsidR="001E4003" w:rsidRPr="001E4003">
        <w:rPr>
          <w:rFonts w:ascii="仿宋" w:eastAsia="仿宋" w:hAnsi="仿宋"/>
          <w:sz w:val="32"/>
          <w:szCs w:val="32"/>
        </w:rPr>
        <w:t>院工作实际，</w:t>
      </w:r>
      <w:r w:rsidR="00851170">
        <w:rPr>
          <w:rFonts w:ascii="仿宋" w:eastAsia="仿宋" w:hAnsi="仿宋" w:hint="eastAsia"/>
          <w:sz w:val="32"/>
          <w:szCs w:val="32"/>
        </w:rPr>
        <w:t>制定本院审核评估</w:t>
      </w:r>
      <w:r w:rsidR="00851170" w:rsidRPr="001E4003">
        <w:rPr>
          <w:rFonts w:ascii="仿宋" w:eastAsia="仿宋" w:hAnsi="仿宋"/>
          <w:sz w:val="32"/>
          <w:szCs w:val="32"/>
        </w:rPr>
        <w:t>工作进度</w:t>
      </w:r>
      <w:r w:rsidR="00851170">
        <w:rPr>
          <w:rFonts w:ascii="仿宋" w:eastAsia="仿宋" w:hAnsi="仿宋" w:hint="eastAsia"/>
          <w:sz w:val="32"/>
          <w:szCs w:val="32"/>
        </w:rPr>
        <w:t>安排</w:t>
      </w:r>
      <w:r w:rsidR="00851170" w:rsidRPr="001E4003">
        <w:rPr>
          <w:rFonts w:ascii="仿宋" w:eastAsia="仿宋" w:hAnsi="仿宋"/>
          <w:sz w:val="32"/>
          <w:szCs w:val="32"/>
        </w:rPr>
        <w:t>，</w:t>
      </w:r>
      <w:r w:rsidR="00851170">
        <w:rPr>
          <w:rFonts w:ascii="仿宋" w:eastAsia="仿宋" w:hAnsi="仿宋" w:hint="eastAsia"/>
          <w:sz w:val="32"/>
          <w:szCs w:val="32"/>
        </w:rPr>
        <w:t>包含任务分工、时间节点、责任人等</w:t>
      </w:r>
      <w:r w:rsidR="00AD2ED2">
        <w:rPr>
          <w:rFonts w:ascii="仿宋" w:eastAsia="仿宋" w:hAnsi="仿宋" w:hint="eastAsia"/>
          <w:sz w:val="32"/>
          <w:szCs w:val="32"/>
        </w:rPr>
        <w:t>内容，</w:t>
      </w:r>
      <w:r w:rsidR="00851170">
        <w:rPr>
          <w:rFonts w:ascii="仿宋" w:eastAsia="仿宋" w:hAnsi="仿宋" w:hint="eastAsia"/>
          <w:sz w:val="32"/>
          <w:szCs w:val="32"/>
        </w:rPr>
        <w:t>确保工作层层</w:t>
      </w:r>
      <w:r w:rsidR="00AD2ED2">
        <w:rPr>
          <w:rFonts w:ascii="仿宋" w:eastAsia="仿宋" w:hAnsi="仿宋" w:hint="eastAsia"/>
          <w:sz w:val="32"/>
          <w:szCs w:val="32"/>
        </w:rPr>
        <w:t>推进落实</w:t>
      </w:r>
      <w:r w:rsidR="001E4003" w:rsidRPr="001E4003">
        <w:rPr>
          <w:rFonts w:ascii="仿宋" w:eastAsia="仿宋" w:hAnsi="仿宋"/>
          <w:sz w:val="32"/>
          <w:szCs w:val="32"/>
        </w:rPr>
        <w:t>。</w:t>
      </w:r>
    </w:p>
    <w:p w14:paraId="54CCAC12" w14:textId="71DFD0BE" w:rsidR="00FF7271" w:rsidRPr="00FF7271" w:rsidRDefault="002D38D0" w:rsidP="00F2725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FF7271" w:rsidRPr="00FF7271">
        <w:rPr>
          <w:rFonts w:ascii="黑体" w:eastAsia="黑体" w:hAnsi="黑体" w:hint="eastAsia"/>
          <w:sz w:val="32"/>
          <w:szCs w:val="32"/>
        </w:rPr>
        <w:t>、</w:t>
      </w:r>
      <w:r w:rsidR="00FF7271">
        <w:rPr>
          <w:rFonts w:ascii="黑体" w:eastAsia="黑体" w:hAnsi="黑体" w:hint="eastAsia"/>
          <w:sz w:val="32"/>
          <w:szCs w:val="32"/>
        </w:rPr>
        <w:t>报送要求</w:t>
      </w:r>
    </w:p>
    <w:p w14:paraId="571215FC" w14:textId="2F04421E" w:rsidR="00CC251C" w:rsidRDefault="00406B91" w:rsidP="00F2725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6B91">
        <w:rPr>
          <w:rFonts w:ascii="仿宋" w:eastAsia="仿宋" w:hAnsi="仿宋" w:hint="eastAsia"/>
          <w:sz w:val="32"/>
          <w:szCs w:val="32"/>
        </w:rPr>
        <w:t>请将</w:t>
      </w:r>
      <w:r w:rsidR="005E14A6" w:rsidRPr="00F27252">
        <w:rPr>
          <w:rFonts w:ascii="仿宋" w:eastAsia="仿宋" w:hAnsi="仿宋" w:hint="eastAsia"/>
          <w:sz w:val="32"/>
          <w:szCs w:val="32"/>
        </w:rPr>
        <w:t>工作计划</w:t>
      </w:r>
      <w:r w:rsidRPr="00406B91">
        <w:rPr>
          <w:rFonts w:ascii="仿宋" w:eastAsia="仿宋" w:hAnsi="仿宋" w:hint="eastAsia"/>
          <w:sz w:val="32"/>
          <w:szCs w:val="32"/>
        </w:rPr>
        <w:t>电子版于</w:t>
      </w:r>
      <w:r>
        <w:rPr>
          <w:rFonts w:ascii="仿宋" w:eastAsia="仿宋" w:hAnsi="仿宋"/>
          <w:sz w:val="32"/>
          <w:szCs w:val="32"/>
        </w:rPr>
        <w:t>6</w:t>
      </w:r>
      <w:r w:rsidRPr="00406B91">
        <w:rPr>
          <w:rFonts w:ascii="仿宋" w:eastAsia="仿宋" w:hAnsi="仿宋"/>
          <w:sz w:val="32"/>
          <w:szCs w:val="32"/>
        </w:rPr>
        <w:t>月</w:t>
      </w:r>
      <w:r w:rsidR="00AD2ED2">
        <w:rPr>
          <w:rFonts w:ascii="仿宋" w:eastAsia="仿宋" w:hAnsi="仿宋"/>
          <w:sz w:val="32"/>
          <w:szCs w:val="32"/>
        </w:rPr>
        <w:t>2</w:t>
      </w:r>
      <w:r w:rsidR="009D6B41">
        <w:rPr>
          <w:rFonts w:ascii="仿宋" w:eastAsia="仿宋" w:hAnsi="仿宋"/>
          <w:sz w:val="32"/>
          <w:szCs w:val="32"/>
        </w:rPr>
        <w:t>5</w:t>
      </w:r>
      <w:r w:rsidRPr="00406B91">
        <w:rPr>
          <w:rFonts w:ascii="仿宋" w:eastAsia="仿宋" w:hAnsi="仿宋"/>
          <w:sz w:val="32"/>
          <w:szCs w:val="32"/>
        </w:rPr>
        <w:t>日下午15：00前发送至jwcpinggu@163.com，纸质版由主要负责人签字并加盖公章，</w:t>
      </w:r>
      <w:r>
        <w:rPr>
          <w:rFonts w:ascii="仿宋" w:eastAsia="仿宋" w:hAnsi="仿宋" w:hint="eastAsia"/>
          <w:sz w:val="32"/>
          <w:szCs w:val="32"/>
        </w:rPr>
        <w:t>报送</w:t>
      </w:r>
      <w:proofErr w:type="gramStart"/>
      <w:r>
        <w:rPr>
          <w:rFonts w:ascii="仿宋" w:eastAsia="仿宋" w:hAnsi="仿宋" w:hint="eastAsia"/>
          <w:sz w:val="32"/>
          <w:szCs w:val="32"/>
        </w:rPr>
        <w:t>至综合</w:t>
      </w:r>
      <w:proofErr w:type="gramEnd"/>
      <w:r>
        <w:rPr>
          <w:rFonts w:ascii="仿宋" w:eastAsia="仿宋" w:hAnsi="仿宋" w:hint="eastAsia"/>
          <w:sz w:val="32"/>
          <w:szCs w:val="32"/>
        </w:rPr>
        <w:t>楼1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楼1</w:t>
      </w:r>
      <w:r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 w:hint="eastAsia"/>
          <w:sz w:val="32"/>
          <w:szCs w:val="32"/>
        </w:rPr>
        <w:t>室</w:t>
      </w:r>
      <w:r w:rsidRPr="00406B91">
        <w:rPr>
          <w:rFonts w:ascii="仿宋" w:eastAsia="仿宋" w:hAnsi="仿宋"/>
          <w:sz w:val="32"/>
          <w:szCs w:val="32"/>
        </w:rPr>
        <w:t>。联系人：</w:t>
      </w:r>
      <w:r>
        <w:rPr>
          <w:rFonts w:ascii="仿宋" w:eastAsia="仿宋" w:hAnsi="仿宋" w:hint="eastAsia"/>
          <w:sz w:val="32"/>
          <w:szCs w:val="32"/>
        </w:rPr>
        <w:t>陈镇</w:t>
      </w:r>
      <w:r w:rsidRPr="00406B91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5302433</w:t>
      </w:r>
      <w:r w:rsidRPr="00406B91">
        <w:rPr>
          <w:rFonts w:ascii="仿宋" w:eastAsia="仿宋" w:hAnsi="仿宋"/>
          <w:sz w:val="32"/>
          <w:szCs w:val="32"/>
        </w:rPr>
        <w:t>。</w:t>
      </w:r>
      <w:bookmarkStart w:id="1" w:name="_GoBack"/>
      <w:bookmarkEnd w:id="1"/>
    </w:p>
    <w:p w14:paraId="068EF37B" w14:textId="77777777" w:rsidR="00EE640B" w:rsidRDefault="00EE640B" w:rsidP="00F2725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73761FCC" w14:textId="202E2CAB" w:rsidR="00201FC9" w:rsidRDefault="00201FC9" w:rsidP="00201FC9">
      <w:pPr>
        <w:pStyle w:val="aa"/>
        <w:shd w:val="clear" w:color="auto" w:fill="FFFFFF"/>
        <w:spacing w:before="0" w:beforeAutospacing="0" w:after="0" w:afterAutospacing="0" w:line="620" w:lineRule="exact"/>
        <w:ind w:firstLine="480"/>
        <w:jc w:val="both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附件</w:t>
      </w:r>
      <w:r w:rsidR="0028583B">
        <w:rPr>
          <w:rFonts w:ascii="仿宋" w:eastAsia="仿宋" w:hAnsi="仿宋" w:cs="Tahoma" w:hint="eastAsia"/>
          <w:sz w:val="32"/>
          <w:szCs w:val="32"/>
        </w:rPr>
        <w:t>：</w:t>
      </w:r>
      <w:r w:rsidR="00AD2ED2">
        <w:rPr>
          <w:rFonts w:ascii="仿宋" w:eastAsia="仿宋" w:hAnsi="仿宋" w:cs="Tahoma"/>
          <w:sz w:val="32"/>
          <w:szCs w:val="32"/>
        </w:rPr>
        <w:t>1</w:t>
      </w:r>
      <w:r w:rsidR="0028583B">
        <w:rPr>
          <w:rFonts w:ascii="仿宋" w:eastAsia="仿宋" w:hAnsi="仿宋" w:cs="Tahoma" w:hint="eastAsia"/>
          <w:sz w:val="32"/>
          <w:szCs w:val="32"/>
        </w:rPr>
        <w:t>.</w:t>
      </w:r>
      <w:r w:rsidRPr="00144656">
        <w:rPr>
          <w:rFonts w:ascii="仿宋" w:eastAsia="仿宋" w:hAnsi="仿宋" w:cs="Tahoma"/>
          <w:sz w:val="32"/>
          <w:szCs w:val="32"/>
        </w:rPr>
        <w:t>关于印发</w:t>
      </w:r>
      <w:proofErr w:type="gramStart"/>
      <w:r w:rsidRPr="00144656">
        <w:rPr>
          <w:rFonts w:ascii="仿宋" w:eastAsia="仿宋" w:hAnsi="仿宋" w:cs="Tahoma"/>
          <w:sz w:val="32"/>
          <w:szCs w:val="32"/>
        </w:rPr>
        <w:t>《</w:t>
      </w:r>
      <w:proofErr w:type="gramEnd"/>
      <w:r w:rsidRPr="00144656">
        <w:rPr>
          <w:rFonts w:ascii="仿宋" w:eastAsia="仿宋" w:hAnsi="仿宋" w:cs="Tahoma"/>
          <w:sz w:val="32"/>
          <w:szCs w:val="32"/>
        </w:rPr>
        <w:t>广西医科大学本科教育教学审核评估工作</w:t>
      </w:r>
    </w:p>
    <w:p w14:paraId="15AEBC83" w14:textId="77777777" w:rsidR="00201FC9" w:rsidRDefault="00201FC9" w:rsidP="0028583B">
      <w:pPr>
        <w:pStyle w:val="aa"/>
        <w:shd w:val="clear" w:color="auto" w:fill="FFFFFF"/>
        <w:spacing w:before="0" w:beforeAutospacing="0" w:after="0" w:afterAutospacing="0" w:line="620" w:lineRule="exact"/>
        <w:ind w:leftChars="700" w:left="1470" w:firstLineChars="100" w:firstLine="320"/>
        <w:jc w:val="both"/>
        <w:rPr>
          <w:rFonts w:ascii="仿宋" w:eastAsia="仿宋" w:hAnsi="仿宋" w:cs="Tahoma"/>
          <w:sz w:val="32"/>
          <w:szCs w:val="32"/>
        </w:rPr>
      </w:pPr>
      <w:r w:rsidRPr="00144656">
        <w:rPr>
          <w:rFonts w:ascii="仿宋" w:eastAsia="仿宋" w:hAnsi="仿宋" w:cs="Tahoma"/>
          <w:sz w:val="32"/>
          <w:szCs w:val="32"/>
        </w:rPr>
        <w:t>方案</w:t>
      </w:r>
      <w:proofErr w:type="gramStart"/>
      <w:r w:rsidRPr="00144656">
        <w:rPr>
          <w:rFonts w:ascii="仿宋" w:eastAsia="仿宋" w:hAnsi="仿宋" w:cs="Tahoma"/>
          <w:sz w:val="32"/>
          <w:szCs w:val="32"/>
        </w:rPr>
        <w:t>》</w:t>
      </w:r>
      <w:proofErr w:type="gramEnd"/>
      <w:r w:rsidRPr="00144656">
        <w:rPr>
          <w:rFonts w:ascii="仿宋" w:eastAsia="仿宋" w:hAnsi="仿宋" w:cs="Tahoma"/>
          <w:sz w:val="32"/>
          <w:szCs w:val="32"/>
        </w:rPr>
        <w:t>的通知</w:t>
      </w:r>
      <w:r>
        <w:rPr>
          <w:rFonts w:ascii="仿宋" w:eastAsia="仿宋" w:hAnsi="仿宋" w:cs="Tahoma" w:hint="eastAsia"/>
          <w:sz w:val="32"/>
          <w:szCs w:val="32"/>
        </w:rPr>
        <w:t>（</w:t>
      </w:r>
      <w:r w:rsidRPr="00144656">
        <w:rPr>
          <w:rFonts w:ascii="仿宋" w:eastAsia="仿宋" w:hAnsi="仿宋" w:cs="Tahoma" w:hint="eastAsia"/>
          <w:sz w:val="32"/>
          <w:szCs w:val="32"/>
        </w:rPr>
        <w:t>桂医大〔</w:t>
      </w:r>
      <w:r w:rsidRPr="00144656">
        <w:rPr>
          <w:rFonts w:ascii="仿宋" w:eastAsia="仿宋" w:hAnsi="仿宋" w:cs="Tahoma"/>
          <w:sz w:val="32"/>
          <w:szCs w:val="32"/>
        </w:rPr>
        <w:t>2023〕34号</w:t>
      </w:r>
      <w:r>
        <w:rPr>
          <w:rFonts w:ascii="仿宋" w:eastAsia="仿宋" w:hAnsi="仿宋" w:cs="Tahoma" w:hint="eastAsia"/>
          <w:sz w:val="32"/>
          <w:szCs w:val="32"/>
        </w:rPr>
        <w:t>）</w:t>
      </w:r>
    </w:p>
    <w:p w14:paraId="22790E16" w14:textId="6E2A8133" w:rsidR="00AD2ED2" w:rsidRDefault="00AD2ED2" w:rsidP="00AD2ED2">
      <w:pPr>
        <w:pStyle w:val="aa"/>
        <w:shd w:val="clear" w:color="auto" w:fill="FFFFFF"/>
        <w:spacing w:before="0" w:beforeAutospacing="0" w:after="0" w:afterAutospacing="0" w:line="620" w:lineRule="exact"/>
        <w:jc w:val="both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 xml:space="preserve"> </w:t>
      </w:r>
      <w:r>
        <w:rPr>
          <w:rFonts w:ascii="仿宋" w:eastAsia="仿宋" w:hAnsi="仿宋" w:cs="Tahoma"/>
          <w:sz w:val="32"/>
          <w:szCs w:val="32"/>
        </w:rPr>
        <w:t xml:space="preserve">  </w:t>
      </w:r>
      <w:r w:rsidR="0028583B">
        <w:rPr>
          <w:rFonts w:ascii="仿宋" w:eastAsia="仿宋" w:hAnsi="仿宋" w:cs="Tahoma" w:hint="eastAsia"/>
          <w:sz w:val="32"/>
          <w:szCs w:val="32"/>
        </w:rPr>
        <w:t xml:space="preserve"> </w:t>
      </w:r>
      <w:r w:rsidR="0028583B">
        <w:rPr>
          <w:rFonts w:ascii="仿宋" w:eastAsia="仿宋" w:hAnsi="仿宋" w:cs="Tahoma"/>
          <w:sz w:val="32"/>
          <w:szCs w:val="32"/>
        </w:rPr>
        <w:t xml:space="preserve">     </w:t>
      </w:r>
      <w:r>
        <w:rPr>
          <w:rFonts w:ascii="仿宋" w:eastAsia="仿宋" w:hAnsi="仿宋" w:cs="Tahoma" w:hint="eastAsia"/>
          <w:sz w:val="32"/>
          <w:szCs w:val="32"/>
        </w:rPr>
        <w:t>2</w:t>
      </w:r>
      <w:r w:rsidR="0028583B">
        <w:rPr>
          <w:rFonts w:ascii="仿宋" w:eastAsia="仿宋" w:hAnsi="仿宋" w:cs="Tahoma"/>
          <w:sz w:val="32"/>
          <w:szCs w:val="32"/>
        </w:rPr>
        <w:t>.</w:t>
      </w:r>
      <w:r w:rsidR="0028583B" w:rsidRPr="0028583B">
        <w:rPr>
          <w:rFonts w:ascii="仿宋" w:eastAsia="仿宋" w:hAnsi="仿宋" w:cs="Tahoma" w:hint="eastAsia"/>
          <w:sz w:val="32"/>
          <w:szCs w:val="32"/>
        </w:rPr>
        <w:t>专项工作组审核评估工作方案（模板）</w:t>
      </w:r>
    </w:p>
    <w:p w14:paraId="45487C75" w14:textId="114136A1" w:rsidR="00AD2ED2" w:rsidRPr="00F15475" w:rsidRDefault="00AD2ED2" w:rsidP="00AD2ED2">
      <w:pPr>
        <w:pStyle w:val="aa"/>
        <w:shd w:val="clear" w:color="auto" w:fill="FFFFFF"/>
        <w:spacing w:before="0" w:beforeAutospacing="0" w:after="0" w:afterAutospacing="0" w:line="620" w:lineRule="exact"/>
        <w:jc w:val="both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 xml:space="preserve"> </w:t>
      </w:r>
      <w:r>
        <w:rPr>
          <w:rFonts w:ascii="仿宋" w:eastAsia="仿宋" w:hAnsi="仿宋" w:cs="Tahoma"/>
          <w:sz w:val="32"/>
          <w:szCs w:val="32"/>
        </w:rPr>
        <w:t xml:space="preserve"> </w:t>
      </w:r>
      <w:r w:rsidR="0028583B">
        <w:rPr>
          <w:rFonts w:ascii="仿宋" w:eastAsia="仿宋" w:hAnsi="仿宋" w:cs="Tahoma"/>
          <w:sz w:val="32"/>
          <w:szCs w:val="32"/>
        </w:rPr>
        <w:t xml:space="preserve">       </w:t>
      </w:r>
      <w:r>
        <w:rPr>
          <w:rFonts w:ascii="仿宋" w:eastAsia="仿宋" w:hAnsi="仿宋" w:cs="Tahoma" w:hint="eastAsia"/>
          <w:sz w:val="32"/>
          <w:szCs w:val="32"/>
        </w:rPr>
        <w:t>3</w:t>
      </w:r>
      <w:r w:rsidR="0028583B">
        <w:rPr>
          <w:rFonts w:ascii="仿宋" w:eastAsia="仿宋" w:hAnsi="仿宋" w:cs="Tahoma" w:hint="eastAsia"/>
          <w:sz w:val="32"/>
          <w:szCs w:val="32"/>
        </w:rPr>
        <w:t>.</w:t>
      </w:r>
      <w:r w:rsidR="0028583B" w:rsidRPr="0028583B">
        <w:rPr>
          <w:rFonts w:ascii="仿宋" w:eastAsia="仿宋" w:hAnsi="仿宋" w:cs="Tahoma" w:hint="eastAsia"/>
          <w:sz w:val="32"/>
          <w:szCs w:val="32"/>
        </w:rPr>
        <w:t>学院审核评估工作方案（模板）</w:t>
      </w:r>
    </w:p>
    <w:p w14:paraId="1270CBCB" w14:textId="77777777" w:rsidR="00EE640B" w:rsidRDefault="00EE640B" w:rsidP="00F2725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746704B" w14:textId="77777777" w:rsidR="0089704A" w:rsidRPr="0028583B" w:rsidRDefault="0089704A" w:rsidP="00F2725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A105712" w14:textId="77777777" w:rsidR="00EE640B" w:rsidRDefault="00EE640B" w:rsidP="00EE640B">
      <w:pPr>
        <w:spacing w:line="360" w:lineRule="auto"/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审核</w:t>
      </w:r>
      <w:proofErr w:type="gramStart"/>
      <w:r>
        <w:rPr>
          <w:rFonts w:ascii="仿宋" w:eastAsia="仿宋" w:hAnsi="仿宋" w:hint="eastAsia"/>
          <w:sz w:val="32"/>
          <w:szCs w:val="32"/>
        </w:rPr>
        <w:t>评估评建办公室</w:t>
      </w:r>
      <w:proofErr w:type="gramEnd"/>
    </w:p>
    <w:p w14:paraId="76772447" w14:textId="4F32BA51" w:rsidR="001979DE" w:rsidRDefault="00EE640B" w:rsidP="00BB4D65">
      <w:pPr>
        <w:spacing w:line="360" w:lineRule="auto"/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023</w:t>
      </w:r>
      <w:r>
        <w:rPr>
          <w:rFonts w:ascii="仿宋" w:eastAsia="仿宋" w:hAnsi="仿宋" w:hint="eastAsia"/>
          <w:sz w:val="32"/>
          <w:szCs w:val="32"/>
        </w:rPr>
        <w:t>年6月1</w:t>
      </w:r>
      <w:r w:rsidR="00D04B5F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59B148B3" w14:textId="77777777" w:rsidR="0028583B" w:rsidRDefault="0028583B" w:rsidP="00BB4D65">
      <w:pPr>
        <w:spacing w:line="360" w:lineRule="auto"/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0CF90B2A" w14:textId="77777777" w:rsidR="0028583B" w:rsidRDefault="0028583B" w:rsidP="00BB4D65">
      <w:pPr>
        <w:spacing w:line="360" w:lineRule="auto"/>
        <w:ind w:right="320" w:firstLineChars="200" w:firstLine="640"/>
        <w:jc w:val="right"/>
        <w:rPr>
          <w:rFonts w:ascii="仿宋" w:eastAsia="仿宋" w:hAnsi="仿宋"/>
          <w:sz w:val="32"/>
          <w:szCs w:val="32"/>
        </w:rPr>
        <w:sectPr w:rsidR="0028583B" w:rsidSect="00F744C9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14A8CA59" w14:textId="77777777" w:rsidR="0028583B" w:rsidRDefault="0028583B" w:rsidP="0028583B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2A676A03" w14:textId="77777777" w:rsidR="0028583B" w:rsidRDefault="0028583B" w:rsidP="0028583B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黑体" w:cs="黑体"/>
          <w:sz w:val="36"/>
          <w:szCs w:val="36"/>
          <w:u w:val="single"/>
        </w:rPr>
        <w:t xml:space="preserve">     </w:t>
      </w:r>
      <w:r w:rsidRPr="00E66FD3">
        <w:rPr>
          <w:rFonts w:ascii="黑体" w:eastAsia="黑体" w:hAnsi="黑体" w:cs="黑体" w:hint="eastAsia"/>
          <w:sz w:val="36"/>
          <w:szCs w:val="36"/>
        </w:rPr>
        <w:t>专项工作组审核评估工作方案</w:t>
      </w:r>
    </w:p>
    <w:p w14:paraId="5C5AB8F9" w14:textId="77777777" w:rsidR="0028583B" w:rsidRPr="00E66FD3" w:rsidRDefault="0028583B" w:rsidP="0028583B">
      <w:pPr>
        <w:rPr>
          <w:rFonts w:ascii="黑体" w:eastAsia="黑体" w:hAnsi="黑体" w:cs="黑体"/>
          <w:sz w:val="36"/>
          <w:szCs w:val="36"/>
        </w:rPr>
      </w:pPr>
    </w:p>
    <w:p w14:paraId="1F771807" w14:textId="77777777" w:rsidR="0028583B" w:rsidRDefault="0028583B" w:rsidP="0028583B">
      <w:pPr>
        <w:pStyle w:val="a9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一、组织机构及成员</w:t>
      </w:r>
    </w:p>
    <w:p w14:paraId="36E189C7" w14:textId="77777777" w:rsidR="0028583B" w:rsidRDefault="0028583B" w:rsidP="0028583B">
      <w:pPr>
        <w:pStyle w:val="a9"/>
        <w:ind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（</w:t>
      </w:r>
      <w:r w:rsidRPr="00571DDB">
        <w:rPr>
          <w:rFonts w:ascii="仿宋" w:eastAsia="仿宋" w:hAnsi="仿宋" w:cs="黑体" w:hint="eastAsia"/>
          <w:sz w:val="32"/>
          <w:szCs w:val="32"/>
        </w:rPr>
        <w:t>对照《广西医科大学本科教育教学审核评估指标任务分工表》</w:t>
      </w:r>
      <w:r>
        <w:rPr>
          <w:rFonts w:ascii="仿宋" w:eastAsia="仿宋" w:hAnsi="仿宋" w:cs="黑体" w:hint="eastAsia"/>
          <w:sz w:val="32"/>
          <w:szCs w:val="32"/>
        </w:rPr>
        <w:t>,</w:t>
      </w:r>
      <w:r w:rsidRPr="00571DDB">
        <w:rPr>
          <w:rFonts w:hint="eastAsia"/>
        </w:rPr>
        <w:t xml:space="preserve"> </w:t>
      </w:r>
      <w:r w:rsidRPr="00571DDB">
        <w:rPr>
          <w:rFonts w:ascii="仿宋" w:eastAsia="仿宋" w:hAnsi="仿宋" w:cs="黑体" w:hint="eastAsia"/>
          <w:sz w:val="32"/>
          <w:szCs w:val="32"/>
        </w:rPr>
        <w:t>结合所负责的一级指标及其审核重点，统筹本组审核重点牵头单位和协同单位，</w:t>
      </w:r>
      <w:r>
        <w:rPr>
          <w:rFonts w:ascii="仿宋" w:eastAsia="仿宋" w:hAnsi="仿宋" w:cs="黑体" w:hint="eastAsia"/>
          <w:sz w:val="32"/>
          <w:szCs w:val="32"/>
        </w:rPr>
        <w:t>组建本组审核评估组织机构及成员）</w:t>
      </w:r>
    </w:p>
    <w:p w14:paraId="056F6AD8" w14:textId="77777777" w:rsidR="0028583B" w:rsidRPr="00F45755" w:rsidRDefault="0028583B" w:rsidP="0028583B">
      <w:pPr>
        <w:pStyle w:val="a9"/>
        <w:ind w:firstLine="640"/>
        <w:rPr>
          <w:rFonts w:ascii="仿宋" w:eastAsia="仿宋" w:hAnsi="仿宋" w:cs="黑体"/>
          <w:sz w:val="32"/>
          <w:szCs w:val="32"/>
        </w:rPr>
      </w:pPr>
    </w:p>
    <w:p w14:paraId="1E6281E4" w14:textId="77777777" w:rsidR="0028583B" w:rsidRDefault="0028583B" w:rsidP="0028583B">
      <w:pPr>
        <w:pStyle w:val="a9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二、工作进度安排</w:t>
      </w:r>
    </w:p>
    <w:p w14:paraId="441DBBC1" w14:textId="77777777" w:rsidR="0028583B" w:rsidRDefault="0028583B" w:rsidP="0028583B">
      <w:pPr>
        <w:pStyle w:val="a9"/>
        <w:ind w:firstLine="640"/>
        <w:rPr>
          <w:rFonts w:ascii="仿宋" w:eastAsia="仿宋" w:hAnsi="仿宋" w:cs="黑体"/>
          <w:sz w:val="32"/>
          <w:szCs w:val="32"/>
        </w:rPr>
      </w:pPr>
      <w:r w:rsidRPr="00571DDB">
        <w:rPr>
          <w:rFonts w:ascii="仿宋" w:eastAsia="仿宋" w:hAnsi="仿宋" w:cs="黑体" w:hint="eastAsia"/>
          <w:sz w:val="32"/>
          <w:szCs w:val="32"/>
        </w:rPr>
        <w:t>（</w:t>
      </w:r>
      <w:r>
        <w:rPr>
          <w:rFonts w:ascii="仿宋" w:eastAsia="仿宋" w:hAnsi="仿宋" w:cs="黑体" w:hint="eastAsia"/>
          <w:sz w:val="32"/>
          <w:szCs w:val="32"/>
        </w:rPr>
        <w:t>各</w:t>
      </w:r>
      <w:r w:rsidRPr="00563FB4">
        <w:rPr>
          <w:rFonts w:ascii="仿宋" w:eastAsia="仿宋" w:hAnsi="仿宋" w:cs="黑体" w:hint="eastAsia"/>
          <w:sz w:val="32"/>
          <w:szCs w:val="32"/>
        </w:rPr>
        <w:t>专项工作组</w:t>
      </w:r>
      <w:r w:rsidRPr="00571DDB">
        <w:rPr>
          <w:rFonts w:ascii="仿宋" w:eastAsia="仿宋" w:hAnsi="仿宋" w:cs="黑体" w:hint="eastAsia"/>
          <w:sz w:val="32"/>
          <w:szCs w:val="32"/>
        </w:rPr>
        <w:t>梳理、分解本组牵头的指标体系建设和评估任务，结合学校审核评估工作进度安排</w:t>
      </w:r>
      <w:r>
        <w:rPr>
          <w:rFonts w:ascii="仿宋" w:eastAsia="仿宋" w:hAnsi="仿宋" w:cs="黑体" w:hint="eastAsia"/>
          <w:sz w:val="32"/>
          <w:szCs w:val="32"/>
        </w:rPr>
        <w:t>及</w:t>
      </w:r>
      <w:r w:rsidRPr="00571DDB">
        <w:rPr>
          <w:rFonts w:ascii="仿宋" w:eastAsia="仿宋" w:hAnsi="仿宋" w:cs="黑体" w:hint="eastAsia"/>
          <w:sz w:val="32"/>
          <w:szCs w:val="32"/>
        </w:rPr>
        <w:t>相应工作职责，形成本组</w:t>
      </w:r>
      <w:r w:rsidRPr="00563FB4">
        <w:rPr>
          <w:rFonts w:ascii="仿宋" w:eastAsia="仿宋" w:hAnsi="仿宋" w:cs="黑体" w:hint="eastAsia"/>
          <w:sz w:val="32"/>
          <w:szCs w:val="32"/>
        </w:rPr>
        <w:t>审核评估工作进度安排</w:t>
      </w:r>
      <w:r>
        <w:rPr>
          <w:rFonts w:ascii="仿宋" w:eastAsia="仿宋" w:hAnsi="仿宋" w:cs="黑体" w:hint="eastAsia"/>
          <w:sz w:val="32"/>
          <w:szCs w:val="32"/>
        </w:rPr>
        <w:t>，</w:t>
      </w:r>
      <w:r w:rsidRPr="00824EA9">
        <w:rPr>
          <w:rFonts w:ascii="仿宋" w:eastAsia="仿宋" w:hAnsi="仿宋" w:cs="黑体" w:hint="eastAsia"/>
          <w:sz w:val="32"/>
          <w:szCs w:val="32"/>
        </w:rPr>
        <w:t>包含任务分工、时间节点、责任人</w:t>
      </w:r>
      <w:r>
        <w:rPr>
          <w:rFonts w:ascii="仿宋" w:eastAsia="仿宋" w:hAnsi="仿宋" w:cs="黑体" w:hint="eastAsia"/>
          <w:sz w:val="32"/>
          <w:szCs w:val="32"/>
        </w:rPr>
        <w:t>及联系方式</w:t>
      </w:r>
      <w:r w:rsidRPr="00824EA9">
        <w:rPr>
          <w:rFonts w:ascii="仿宋" w:eastAsia="仿宋" w:hAnsi="仿宋" w:cs="黑体" w:hint="eastAsia"/>
          <w:sz w:val="32"/>
          <w:szCs w:val="32"/>
        </w:rPr>
        <w:t>等内容</w:t>
      </w:r>
      <w:r w:rsidRPr="00571DDB">
        <w:rPr>
          <w:rFonts w:ascii="仿宋" w:eastAsia="仿宋" w:hAnsi="仿宋" w:cs="黑体" w:hint="eastAsia"/>
          <w:sz w:val="32"/>
          <w:szCs w:val="32"/>
        </w:rPr>
        <w:t>）</w:t>
      </w:r>
    </w:p>
    <w:p w14:paraId="43B8B03B" w14:textId="77777777" w:rsidR="0028583B" w:rsidRDefault="0028583B" w:rsidP="0028583B">
      <w:pPr>
        <w:pStyle w:val="a9"/>
        <w:ind w:firstLine="640"/>
        <w:rPr>
          <w:rFonts w:ascii="仿宋" w:eastAsia="仿宋" w:hAnsi="仿宋" w:cs="黑体"/>
          <w:sz w:val="32"/>
          <w:szCs w:val="32"/>
        </w:rPr>
      </w:pPr>
    </w:p>
    <w:p w14:paraId="1F4DAE76" w14:textId="77777777" w:rsidR="0028583B" w:rsidRPr="00571DDB" w:rsidRDefault="0028583B" w:rsidP="0028583B">
      <w:pPr>
        <w:pStyle w:val="a9"/>
        <w:ind w:firstLine="640"/>
        <w:rPr>
          <w:rFonts w:ascii="仿宋" w:eastAsia="仿宋" w:hAnsi="仿宋" w:cs="黑体"/>
          <w:sz w:val="32"/>
          <w:szCs w:val="32"/>
        </w:rPr>
      </w:pPr>
    </w:p>
    <w:p w14:paraId="022AB558" w14:textId="77777777" w:rsidR="0028583B" w:rsidRPr="00571DDB" w:rsidRDefault="0028583B" w:rsidP="0028583B">
      <w:pPr>
        <w:pStyle w:val="a9"/>
        <w:ind w:firstLine="640"/>
        <w:rPr>
          <w:rFonts w:ascii="仿宋" w:eastAsia="仿宋" w:hAnsi="仿宋" w:cs="黑体"/>
          <w:sz w:val="32"/>
          <w:szCs w:val="32"/>
        </w:rPr>
      </w:pPr>
    </w:p>
    <w:p w14:paraId="3B7BA798" w14:textId="77777777" w:rsidR="0028583B" w:rsidRPr="0028583B" w:rsidRDefault="0028583B" w:rsidP="0028583B">
      <w:pPr>
        <w:ind w:firstLineChars="131" w:firstLine="419"/>
        <w:rPr>
          <w:rFonts w:ascii="仿宋" w:eastAsia="仿宋" w:hAnsi="仿宋" w:cs="黑体"/>
          <w:sz w:val="32"/>
          <w:szCs w:val="32"/>
        </w:rPr>
        <w:sectPr w:rsidR="0028583B" w:rsidRPr="0028583B" w:rsidSect="00F45755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54EC4ACB" w14:textId="77777777" w:rsidR="0028583B" w:rsidRPr="00B45516" w:rsidRDefault="0028583B" w:rsidP="0028583B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u w:val="single"/>
        </w:rPr>
        <w:lastRenderedPageBreak/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</w:t>
      </w:r>
      <w:r w:rsidRPr="00563FB4">
        <w:rPr>
          <w:rFonts w:ascii="黑体" w:eastAsia="黑体" w:hAnsi="黑体" w:hint="eastAsia"/>
          <w:sz w:val="32"/>
          <w:szCs w:val="32"/>
        </w:rPr>
        <w:t>工作组</w:t>
      </w:r>
      <w:r w:rsidRPr="00B45516">
        <w:rPr>
          <w:rFonts w:ascii="黑体" w:eastAsia="黑体" w:hAnsi="黑体" w:hint="eastAsia"/>
          <w:sz w:val="32"/>
          <w:szCs w:val="32"/>
        </w:rPr>
        <w:t>审核</w:t>
      </w:r>
      <w:r>
        <w:rPr>
          <w:rFonts w:ascii="黑体" w:eastAsia="黑体" w:hAnsi="黑体" w:hint="eastAsia"/>
          <w:sz w:val="32"/>
          <w:szCs w:val="32"/>
        </w:rPr>
        <w:t>评估任务分解表</w:t>
      </w:r>
    </w:p>
    <w:tbl>
      <w:tblPr>
        <w:tblW w:w="56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561"/>
        <w:gridCol w:w="1275"/>
        <w:gridCol w:w="1276"/>
        <w:gridCol w:w="1276"/>
        <w:gridCol w:w="1276"/>
        <w:gridCol w:w="1275"/>
      </w:tblGrid>
      <w:tr w:rsidR="0028583B" w:rsidRPr="005E6BB3" w14:paraId="51633BB3" w14:textId="77777777" w:rsidTr="0035009C">
        <w:trPr>
          <w:trHeight w:val="501"/>
          <w:tblHeader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7FE22A5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6B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B83BFB3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6B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主要任务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485E12DD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6B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C068425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6B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10873CF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6B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C4F830C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6B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协同单位</w:t>
            </w:r>
          </w:p>
        </w:tc>
      </w:tr>
      <w:tr w:rsidR="0028583B" w:rsidRPr="005E6BB3" w14:paraId="6E46963B" w14:textId="77777777" w:rsidTr="0035009C">
        <w:trPr>
          <w:trHeight w:val="501"/>
          <w:tblHeader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6F62D3F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32C752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70154ACF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BE3E5F9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FA8E8B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6B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1276" w:type="dxa"/>
          </w:tcPr>
          <w:p w14:paraId="573B6BE5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6B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联络员及联系方式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A724B5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6B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1275" w:type="dxa"/>
          </w:tcPr>
          <w:p w14:paraId="3037F88A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6B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联络员及联系方式</w:t>
            </w:r>
          </w:p>
        </w:tc>
      </w:tr>
      <w:tr w:rsidR="0028583B" w:rsidRPr="005E6BB3" w14:paraId="0EDDEBC1" w14:textId="77777777" w:rsidTr="0035009C">
        <w:trPr>
          <w:trHeight w:val="521"/>
          <w:tblHeader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FE35F1" w14:textId="77777777" w:rsidR="0028583B" w:rsidRPr="005E6BB3" w:rsidRDefault="0028583B" w:rsidP="005E6BB3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683697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6B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可对照一级指标、审核重点进行任务分解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403291C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4CBA04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88F0B1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86637B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A353D4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D3DD4F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583B" w:rsidRPr="005E6BB3" w14:paraId="02539D46" w14:textId="77777777" w:rsidTr="0035009C">
        <w:trPr>
          <w:trHeight w:val="521"/>
          <w:tblHeader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2AA0C99" w14:textId="77777777" w:rsidR="0028583B" w:rsidRPr="005E6BB3" w:rsidRDefault="0028583B" w:rsidP="005E6BB3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B24059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15B4610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9BA257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FB055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0C86B8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991283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682B58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583B" w:rsidRPr="005E6BB3" w14:paraId="5490CB9B" w14:textId="77777777" w:rsidTr="0035009C">
        <w:trPr>
          <w:trHeight w:val="521"/>
          <w:tblHeader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CC532C9" w14:textId="77777777" w:rsidR="0028583B" w:rsidRPr="005E6BB3" w:rsidRDefault="0028583B" w:rsidP="005E6BB3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3A373F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866176C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9D522B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65FD7B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BA4AEC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D927A9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D355D5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583B" w:rsidRPr="005E6BB3" w14:paraId="0A949F75" w14:textId="77777777" w:rsidTr="0035009C">
        <w:trPr>
          <w:trHeight w:val="521"/>
          <w:tblHeader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1DFE37B" w14:textId="77777777" w:rsidR="0028583B" w:rsidRPr="005E6BB3" w:rsidRDefault="0028583B" w:rsidP="005E6BB3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26CE49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CC48FE1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D0578B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BB612A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8B50DD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AA0880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14E4A7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583B" w:rsidRPr="005E6BB3" w14:paraId="35FD4A36" w14:textId="77777777" w:rsidTr="0035009C">
        <w:trPr>
          <w:trHeight w:val="521"/>
          <w:tblHeader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B5F53E" w14:textId="77777777" w:rsidR="0028583B" w:rsidRPr="005E6BB3" w:rsidRDefault="0028583B" w:rsidP="005E6BB3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8E05AC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787C4929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0FAB25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259105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3939D9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6CE2D2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46537A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583B" w:rsidRPr="005E6BB3" w14:paraId="7709FE3D" w14:textId="77777777" w:rsidTr="0035009C">
        <w:trPr>
          <w:trHeight w:val="521"/>
          <w:tblHeader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114B9C1" w14:textId="77777777" w:rsidR="0028583B" w:rsidRPr="005E6BB3" w:rsidRDefault="0028583B" w:rsidP="005E6BB3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270D89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2C3F143E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F84F57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0874A6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6FFF6A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A649C5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68D040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583B" w:rsidRPr="005E6BB3" w14:paraId="6EE40235" w14:textId="77777777" w:rsidTr="0035009C">
        <w:trPr>
          <w:trHeight w:val="521"/>
          <w:tblHeader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56B65F1" w14:textId="77777777" w:rsidR="0028583B" w:rsidRPr="005E6BB3" w:rsidRDefault="0028583B" w:rsidP="005E6BB3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32AB17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76DA5157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6F7B74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DFECEE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912D7F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8B1C1B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C20FC6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583B" w:rsidRPr="005E6BB3" w14:paraId="419695C5" w14:textId="77777777" w:rsidTr="0035009C">
        <w:trPr>
          <w:trHeight w:val="521"/>
          <w:tblHeader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C359EF2" w14:textId="77777777" w:rsidR="0028583B" w:rsidRPr="005E6BB3" w:rsidRDefault="0028583B" w:rsidP="005E6BB3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1F6EC5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0E97900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D3AB2D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5A9D57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52D63A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F1596F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00B7C4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583B" w:rsidRPr="005E6BB3" w14:paraId="507515FB" w14:textId="77777777" w:rsidTr="0035009C">
        <w:trPr>
          <w:trHeight w:val="521"/>
          <w:tblHeader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FC8FEA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6B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9ECAF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F69C5E7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D9D79A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3120FD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CB4EEC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9F7261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F3A105" w14:textId="77777777" w:rsidR="0028583B" w:rsidRPr="005E6BB3" w:rsidRDefault="0028583B" w:rsidP="005E6B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6D91DDE" w14:textId="77777777" w:rsidR="0028583B" w:rsidRDefault="0028583B" w:rsidP="0028583B">
      <w:pPr>
        <w:pStyle w:val="a9"/>
        <w:ind w:left="5250" w:firstLine="640"/>
        <w:jc w:val="left"/>
        <w:rPr>
          <w:rFonts w:ascii="黑体" w:eastAsia="黑体" w:hAnsi="黑体" w:cs="黑体"/>
          <w:sz w:val="32"/>
          <w:szCs w:val="32"/>
        </w:rPr>
      </w:pPr>
    </w:p>
    <w:p w14:paraId="425BA5C4" w14:textId="77777777" w:rsidR="0028583B" w:rsidRDefault="0028583B" w:rsidP="0028583B">
      <w:pPr>
        <w:pStyle w:val="a9"/>
        <w:ind w:left="5250" w:firstLine="640"/>
        <w:jc w:val="left"/>
        <w:rPr>
          <w:rFonts w:ascii="黑体" w:eastAsia="黑体" w:hAnsi="黑体" w:cs="黑体"/>
          <w:sz w:val="32"/>
          <w:szCs w:val="32"/>
        </w:rPr>
      </w:pPr>
    </w:p>
    <w:p w14:paraId="57FD70B6" w14:textId="77777777" w:rsidR="0028583B" w:rsidRDefault="0028583B" w:rsidP="0028583B">
      <w:pPr>
        <w:spacing w:line="360" w:lineRule="auto"/>
        <w:ind w:right="1600"/>
        <w:rPr>
          <w:rFonts w:ascii="仿宋" w:eastAsia="仿宋" w:hAnsi="仿宋"/>
          <w:sz w:val="32"/>
          <w:szCs w:val="32"/>
        </w:rPr>
        <w:sectPr w:rsidR="0028583B" w:rsidSect="00F45755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0CF890C6" w14:textId="40AA7506" w:rsidR="0028583B" w:rsidRDefault="0028583B" w:rsidP="0028583B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0C2540">
        <w:rPr>
          <w:rFonts w:ascii="黑体" w:eastAsia="黑体" w:hAnsi="黑体" w:cs="黑体"/>
          <w:sz w:val="32"/>
          <w:szCs w:val="32"/>
        </w:rPr>
        <w:t>3</w:t>
      </w:r>
    </w:p>
    <w:p w14:paraId="36D6B8EC" w14:textId="77777777" w:rsidR="0028583B" w:rsidRPr="00E66FD3" w:rsidRDefault="0028583B" w:rsidP="0028583B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黑体" w:cs="黑体"/>
          <w:sz w:val="36"/>
          <w:szCs w:val="36"/>
          <w:u w:val="single"/>
        </w:rPr>
        <w:t xml:space="preserve">       </w:t>
      </w:r>
      <w:r>
        <w:rPr>
          <w:rFonts w:ascii="黑体" w:eastAsia="黑体" w:hAnsi="黑体" w:cs="黑体" w:hint="eastAsia"/>
          <w:sz w:val="36"/>
          <w:szCs w:val="36"/>
        </w:rPr>
        <w:t>学院</w:t>
      </w:r>
      <w:r w:rsidRPr="00E66FD3">
        <w:rPr>
          <w:rFonts w:ascii="黑体" w:eastAsia="黑体" w:hAnsi="黑体" w:cs="黑体" w:hint="eastAsia"/>
          <w:sz w:val="36"/>
          <w:szCs w:val="36"/>
        </w:rPr>
        <w:t>审核评估工作方案</w:t>
      </w:r>
    </w:p>
    <w:p w14:paraId="66810A07" w14:textId="77777777" w:rsidR="0028583B" w:rsidRDefault="0028583B" w:rsidP="0028583B">
      <w:pPr>
        <w:pStyle w:val="a9"/>
        <w:ind w:firstLine="640"/>
        <w:jc w:val="left"/>
        <w:rPr>
          <w:rFonts w:ascii="黑体" w:eastAsia="黑体" w:hAnsi="黑体" w:cs="黑体"/>
          <w:sz w:val="32"/>
          <w:szCs w:val="32"/>
        </w:rPr>
      </w:pPr>
    </w:p>
    <w:p w14:paraId="7F6A95A4" w14:textId="77777777" w:rsidR="0028583B" w:rsidRDefault="0028583B" w:rsidP="0028583B">
      <w:pPr>
        <w:pStyle w:val="a9"/>
        <w:ind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一、组织机构及工作职责</w:t>
      </w:r>
    </w:p>
    <w:p w14:paraId="36FBB262" w14:textId="77777777" w:rsidR="0028583B" w:rsidRPr="00824EA9" w:rsidRDefault="0028583B" w:rsidP="0028583B">
      <w:pPr>
        <w:pStyle w:val="a9"/>
        <w:ind w:firstLine="640"/>
        <w:jc w:val="left"/>
        <w:rPr>
          <w:rFonts w:ascii="仿宋" w:eastAsia="仿宋" w:hAnsi="仿宋" w:cs="黑体"/>
          <w:sz w:val="32"/>
          <w:szCs w:val="32"/>
        </w:rPr>
      </w:pPr>
      <w:r w:rsidRPr="00824EA9">
        <w:rPr>
          <w:rFonts w:ascii="仿宋" w:eastAsia="仿宋" w:hAnsi="仿宋" w:cs="黑体" w:hint="eastAsia"/>
          <w:sz w:val="32"/>
          <w:szCs w:val="32"/>
        </w:rPr>
        <w:t>（根据</w:t>
      </w:r>
      <w:r>
        <w:rPr>
          <w:rFonts w:ascii="仿宋" w:eastAsia="仿宋" w:hAnsi="仿宋" w:cs="黑体" w:hint="eastAsia"/>
          <w:sz w:val="32"/>
          <w:szCs w:val="32"/>
        </w:rPr>
        <w:t>学校</w:t>
      </w:r>
      <w:r w:rsidRPr="00824EA9">
        <w:rPr>
          <w:rFonts w:ascii="仿宋" w:eastAsia="仿宋" w:hAnsi="仿宋" w:cs="黑体" w:hint="eastAsia"/>
          <w:sz w:val="32"/>
          <w:szCs w:val="32"/>
        </w:rPr>
        <w:t>本科教育教学审核评估工作</w:t>
      </w:r>
      <w:r>
        <w:rPr>
          <w:rFonts w:ascii="仿宋" w:eastAsia="仿宋" w:hAnsi="仿宋" w:cs="黑体" w:hint="eastAsia"/>
          <w:sz w:val="32"/>
          <w:szCs w:val="32"/>
        </w:rPr>
        <w:t>要求</w:t>
      </w:r>
      <w:r w:rsidRPr="00824EA9">
        <w:rPr>
          <w:rFonts w:ascii="仿宋" w:eastAsia="仿宋" w:hAnsi="仿宋" w:cs="黑体" w:hint="eastAsia"/>
          <w:sz w:val="32"/>
          <w:szCs w:val="32"/>
        </w:rPr>
        <w:t>，成立由学院党政负责人任组长的院级审核评估工作组，认真梳理、分解工作任务，明确审核评估评建工作职责及其责任人）</w:t>
      </w:r>
    </w:p>
    <w:p w14:paraId="70F7328A" w14:textId="77777777" w:rsidR="0028583B" w:rsidRPr="00824EA9" w:rsidRDefault="0028583B" w:rsidP="0028583B">
      <w:pPr>
        <w:pStyle w:val="a9"/>
        <w:ind w:firstLine="640"/>
        <w:jc w:val="left"/>
        <w:rPr>
          <w:rFonts w:ascii="仿宋" w:eastAsia="仿宋" w:hAnsi="仿宋" w:cs="黑体"/>
          <w:sz w:val="32"/>
          <w:szCs w:val="32"/>
        </w:rPr>
      </w:pPr>
    </w:p>
    <w:p w14:paraId="565AC946" w14:textId="77777777" w:rsidR="0028583B" w:rsidRPr="00F23BC9" w:rsidRDefault="0028583B" w:rsidP="0028583B">
      <w:pPr>
        <w:pStyle w:val="a9"/>
        <w:ind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二、工作进度安排</w:t>
      </w:r>
    </w:p>
    <w:p w14:paraId="73E8670E" w14:textId="77777777" w:rsidR="0028583B" w:rsidRPr="00F23BC9" w:rsidRDefault="0028583B" w:rsidP="0028583B">
      <w:pPr>
        <w:pStyle w:val="a9"/>
        <w:ind w:firstLine="640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（</w:t>
      </w:r>
      <w:r w:rsidRPr="00824EA9">
        <w:rPr>
          <w:rFonts w:ascii="仿宋" w:eastAsia="仿宋" w:hAnsi="仿宋" w:cs="黑体" w:hint="eastAsia"/>
          <w:sz w:val="32"/>
          <w:szCs w:val="32"/>
        </w:rPr>
        <w:t>结合本学院工作实际，制定本院审核评估工作进度安排，包含任务分工、时间节点、责任人</w:t>
      </w:r>
      <w:r>
        <w:rPr>
          <w:rFonts w:ascii="仿宋" w:eastAsia="仿宋" w:hAnsi="仿宋" w:cs="黑体" w:hint="eastAsia"/>
          <w:sz w:val="32"/>
          <w:szCs w:val="32"/>
        </w:rPr>
        <w:t>及联系方式</w:t>
      </w:r>
      <w:r w:rsidRPr="00824EA9">
        <w:rPr>
          <w:rFonts w:ascii="仿宋" w:eastAsia="仿宋" w:hAnsi="仿宋" w:cs="黑体" w:hint="eastAsia"/>
          <w:sz w:val="32"/>
          <w:szCs w:val="32"/>
        </w:rPr>
        <w:t>等内容</w:t>
      </w:r>
      <w:r>
        <w:rPr>
          <w:rFonts w:ascii="仿宋" w:eastAsia="仿宋" w:hAnsi="仿宋" w:cs="黑体" w:hint="eastAsia"/>
          <w:sz w:val="32"/>
          <w:szCs w:val="32"/>
        </w:rPr>
        <w:t>）</w:t>
      </w:r>
    </w:p>
    <w:p w14:paraId="35C6821E" w14:textId="77777777" w:rsidR="0028583B" w:rsidRDefault="0028583B" w:rsidP="0028583B">
      <w:pPr>
        <w:pStyle w:val="a9"/>
        <w:ind w:firstLine="640"/>
        <w:jc w:val="left"/>
        <w:rPr>
          <w:rFonts w:ascii="仿宋" w:eastAsia="仿宋" w:hAnsi="仿宋" w:cs="黑体"/>
          <w:sz w:val="32"/>
          <w:szCs w:val="32"/>
        </w:rPr>
      </w:pPr>
    </w:p>
    <w:p w14:paraId="1B7A8075" w14:textId="77777777" w:rsidR="0028583B" w:rsidRDefault="0028583B" w:rsidP="0028583B">
      <w:pPr>
        <w:pStyle w:val="a9"/>
        <w:ind w:firstLine="640"/>
        <w:jc w:val="left"/>
        <w:rPr>
          <w:rFonts w:ascii="仿宋" w:eastAsia="仿宋" w:hAnsi="仿宋" w:cs="黑体"/>
          <w:sz w:val="32"/>
          <w:szCs w:val="32"/>
        </w:rPr>
      </w:pPr>
    </w:p>
    <w:p w14:paraId="459ECDE3" w14:textId="77777777" w:rsidR="0028583B" w:rsidRPr="00824EA9" w:rsidRDefault="0028583B" w:rsidP="0028583B">
      <w:pPr>
        <w:pStyle w:val="a9"/>
        <w:ind w:firstLine="640"/>
        <w:jc w:val="left"/>
        <w:rPr>
          <w:rFonts w:ascii="仿宋" w:eastAsia="仿宋" w:hAnsi="仿宋" w:cs="黑体"/>
          <w:sz w:val="32"/>
          <w:szCs w:val="32"/>
        </w:rPr>
      </w:pPr>
    </w:p>
    <w:p w14:paraId="631FD2D1" w14:textId="77777777" w:rsidR="0028583B" w:rsidRPr="0028583B" w:rsidRDefault="0028583B" w:rsidP="0028583B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15401F4C" w14:textId="77777777" w:rsidR="0028583B" w:rsidRPr="00EE640B" w:rsidRDefault="0028583B" w:rsidP="0028583B">
      <w:pPr>
        <w:spacing w:line="360" w:lineRule="auto"/>
        <w:rPr>
          <w:rFonts w:ascii="仿宋" w:eastAsia="仿宋" w:hAnsi="仿宋"/>
          <w:sz w:val="32"/>
          <w:szCs w:val="32"/>
        </w:rPr>
      </w:pPr>
    </w:p>
    <w:sectPr w:rsidR="0028583B" w:rsidRPr="00EE640B" w:rsidSect="00F4575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3A4CA" w14:textId="77777777" w:rsidR="00ED4955" w:rsidRDefault="00ED4955" w:rsidP="003F30F5">
      <w:r>
        <w:separator/>
      </w:r>
    </w:p>
  </w:endnote>
  <w:endnote w:type="continuationSeparator" w:id="0">
    <w:p w14:paraId="424C2224" w14:textId="77777777" w:rsidR="00ED4955" w:rsidRDefault="00ED4955" w:rsidP="003F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19E7F" w14:textId="77777777" w:rsidR="00ED4955" w:rsidRDefault="00ED4955" w:rsidP="003F30F5">
      <w:r>
        <w:separator/>
      </w:r>
    </w:p>
  </w:footnote>
  <w:footnote w:type="continuationSeparator" w:id="0">
    <w:p w14:paraId="6469AFE3" w14:textId="77777777" w:rsidR="00ED4955" w:rsidRDefault="00ED4955" w:rsidP="003F3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7958D"/>
    <w:multiLevelType w:val="singleLevel"/>
    <w:tmpl w:val="3D67958D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75B87794"/>
    <w:multiLevelType w:val="hybridMultilevel"/>
    <w:tmpl w:val="7A42CCEA"/>
    <w:lvl w:ilvl="0" w:tplc="84C64470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CB69E4"/>
    <w:multiLevelType w:val="hybridMultilevel"/>
    <w:tmpl w:val="AEDA5754"/>
    <w:lvl w:ilvl="0" w:tplc="4142F13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DE"/>
    <w:rsid w:val="00010FFC"/>
    <w:rsid w:val="00015A94"/>
    <w:rsid w:val="00051C84"/>
    <w:rsid w:val="000C2540"/>
    <w:rsid w:val="000D1651"/>
    <w:rsid w:val="000F121D"/>
    <w:rsid w:val="00160E16"/>
    <w:rsid w:val="00166A03"/>
    <w:rsid w:val="001979DE"/>
    <w:rsid w:val="001E4003"/>
    <w:rsid w:val="00201FC9"/>
    <w:rsid w:val="002025C7"/>
    <w:rsid w:val="00203C3A"/>
    <w:rsid w:val="0028583B"/>
    <w:rsid w:val="002A517F"/>
    <w:rsid w:val="002D38D0"/>
    <w:rsid w:val="002F6756"/>
    <w:rsid w:val="00335307"/>
    <w:rsid w:val="003603A0"/>
    <w:rsid w:val="00362516"/>
    <w:rsid w:val="00372E1F"/>
    <w:rsid w:val="003B52E9"/>
    <w:rsid w:val="003B63BC"/>
    <w:rsid w:val="003F30F5"/>
    <w:rsid w:val="004035F0"/>
    <w:rsid w:val="00406B91"/>
    <w:rsid w:val="00420011"/>
    <w:rsid w:val="004247BB"/>
    <w:rsid w:val="00444C9F"/>
    <w:rsid w:val="004C1FE8"/>
    <w:rsid w:val="004C774F"/>
    <w:rsid w:val="004D281C"/>
    <w:rsid w:val="0056443D"/>
    <w:rsid w:val="00572FDE"/>
    <w:rsid w:val="005E14A6"/>
    <w:rsid w:val="005E6BB3"/>
    <w:rsid w:val="00603005"/>
    <w:rsid w:val="00614C93"/>
    <w:rsid w:val="0068475E"/>
    <w:rsid w:val="006A56CD"/>
    <w:rsid w:val="00716266"/>
    <w:rsid w:val="0072128A"/>
    <w:rsid w:val="0074693D"/>
    <w:rsid w:val="007748B6"/>
    <w:rsid w:val="00774CAE"/>
    <w:rsid w:val="00797135"/>
    <w:rsid w:val="007B51EE"/>
    <w:rsid w:val="007B637E"/>
    <w:rsid w:val="008075EE"/>
    <w:rsid w:val="00815332"/>
    <w:rsid w:val="008216CE"/>
    <w:rsid w:val="00846A47"/>
    <w:rsid w:val="00851170"/>
    <w:rsid w:val="00865185"/>
    <w:rsid w:val="00882AB0"/>
    <w:rsid w:val="0089704A"/>
    <w:rsid w:val="008B7764"/>
    <w:rsid w:val="008D6B02"/>
    <w:rsid w:val="009160E8"/>
    <w:rsid w:val="0093463E"/>
    <w:rsid w:val="009D6B41"/>
    <w:rsid w:val="00AD2ED2"/>
    <w:rsid w:val="00AE35BE"/>
    <w:rsid w:val="00AE645A"/>
    <w:rsid w:val="00B15B2B"/>
    <w:rsid w:val="00BB4A25"/>
    <w:rsid w:val="00BB4D65"/>
    <w:rsid w:val="00BC7104"/>
    <w:rsid w:val="00BF607B"/>
    <w:rsid w:val="00C03E56"/>
    <w:rsid w:val="00C165DD"/>
    <w:rsid w:val="00CC1AAD"/>
    <w:rsid w:val="00CC251C"/>
    <w:rsid w:val="00CD3373"/>
    <w:rsid w:val="00D04B5F"/>
    <w:rsid w:val="00D22705"/>
    <w:rsid w:val="00D31179"/>
    <w:rsid w:val="00D6013C"/>
    <w:rsid w:val="00DB6C17"/>
    <w:rsid w:val="00E071CB"/>
    <w:rsid w:val="00E46147"/>
    <w:rsid w:val="00E66A86"/>
    <w:rsid w:val="00E97B6C"/>
    <w:rsid w:val="00EC1986"/>
    <w:rsid w:val="00ED4955"/>
    <w:rsid w:val="00EE640B"/>
    <w:rsid w:val="00EE7F35"/>
    <w:rsid w:val="00EF00EE"/>
    <w:rsid w:val="00F1043C"/>
    <w:rsid w:val="00F27252"/>
    <w:rsid w:val="00F66BC7"/>
    <w:rsid w:val="00F744C9"/>
    <w:rsid w:val="00FA0E36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09E7B"/>
  <w15:chartTrackingRefBased/>
  <w15:docId w15:val="{E628457C-6609-4CB3-BC05-D3052E38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0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30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3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30F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979D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979DE"/>
  </w:style>
  <w:style w:type="paragraph" w:styleId="a9">
    <w:name w:val="List Paragraph"/>
    <w:basedOn w:val="a"/>
    <w:uiPriority w:val="99"/>
    <w:rsid w:val="00AE35BE"/>
    <w:pPr>
      <w:ind w:firstLineChars="200" w:firstLine="420"/>
    </w:pPr>
    <w:rPr>
      <w:szCs w:val="24"/>
    </w:rPr>
  </w:style>
  <w:style w:type="paragraph" w:styleId="aa">
    <w:name w:val="Normal (Web)"/>
    <w:basedOn w:val="a"/>
    <w:uiPriority w:val="99"/>
    <w:unhideWhenUsed/>
    <w:rsid w:val="00201F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0F9B-9F41-4E39-B0FC-C173D271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镇</dc:creator>
  <cp:keywords/>
  <dc:description/>
  <cp:lastModifiedBy>lin</cp:lastModifiedBy>
  <cp:revision>3</cp:revision>
  <dcterms:created xsi:type="dcterms:W3CDTF">2023-06-13T10:07:00Z</dcterms:created>
  <dcterms:modified xsi:type="dcterms:W3CDTF">2023-06-13T10:10:00Z</dcterms:modified>
</cp:coreProperties>
</file>